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9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0" w:type="dxa"/>
            <w:shd w:val="clear" w:color="auto" w:fill="auto"/>
          </w:tcPr>
          <w:p>
            <w:pPr>
              <w:pStyle w:val="3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</w:rPr>
              <w:t xml:space="preserve"> суфинансирање пројеката у култури у 202</w:t>
            </w:r>
            <w:r>
              <w:rPr>
                <w:rFonts w:hint="default"/>
                <w:b/>
                <w:sz w:val="28"/>
                <w:lang w:val="sr-Cyrl-RS"/>
              </w:rPr>
              <w:t>3</w:t>
            </w:r>
            <w:r>
              <w:rPr>
                <w:b/>
                <w:sz w:val="28"/>
              </w:rPr>
              <w:t>. години</w:t>
            </w:r>
          </w:p>
        </w:tc>
      </w:tr>
    </w:tbl>
    <w:p>
      <w:pPr>
        <w:jc w:val="center"/>
        <w:rPr>
          <w:b/>
        </w:rPr>
      </w:pPr>
    </w:p>
    <w:p>
      <w:pPr>
        <w:numPr>
          <w:ilvl w:val="0"/>
          <w:numId w:val="1"/>
        </w:numPr>
        <w:jc w:val="center"/>
        <w:rPr>
          <w:rFonts w:ascii="Times Cirilica" w:hAnsi="Times Cirilica"/>
          <w:lang w:val="ru-RU"/>
        </w:rPr>
      </w:pPr>
      <w:r>
        <w:rPr>
          <w:b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>
      <w:pPr>
        <w:ind w:left="1080"/>
        <w:rPr>
          <w:rFonts w:ascii="Times Cirilica" w:hAnsi="Times Cirilica"/>
          <w:lang w:val="ru-RU"/>
        </w:rPr>
      </w:pPr>
      <w:bookmarkStart w:id="0" w:name="_GoBack"/>
      <w:bookmarkEnd w:id="0"/>
    </w:p>
    <w:p>
      <w:pPr>
        <w:rPr>
          <w:rFonts w:ascii="Times Cirilica" w:hAnsi="Times Cirilica"/>
        </w:rPr>
      </w:pPr>
    </w:p>
    <w:tbl>
      <w:tblPr>
        <w:tblStyle w:val="6"/>
        <w:tblW w:w="16268" w:type="dxa"/>
        <w:tblInd w:w="3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4"/>
        <w:gridCol w:w="614"/>
        <w:gridCol w:w="112"/>
        <w:gridCol w:w="568"/>
        <w:gridCol w:w="2277"/>
        <w:gridCol w:w="2113"/>
        <w:gridCol w:w="10"/>
        <w:gridCol w:w="9"/>
        <w:gridCol w:w="2910"/>
        <w:gridCol w:w="2977"/>
        <w:gridCol w:w="22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</w:rPr>
              <w:t>Седиште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r>
              <w:t>навести</w:t>
            </w:r>
            <w:r>
              <w:rPr>
                <w:rFonts w:ascii="Times Cirilica" w:hAnsi="Times Cirilica"/>
              </w:rPr>
              <w:t xml:space="preserve"> </w:t>
            </w:r>
            <w:r>
              <w:t>адресу</w:t>
            </w:r>
            <w:r>
              <w:rPr>
                <w:rFonts w:ascii="Times Cirilica" w:hAnsi="Times Cirilica"/>
              </w:rPr>
              <w:t xml:space="preserve">, </w:t>
            </w:r>
            <w:r>
              <w:t>назив</w:t>
            </w:r>
            <w:r>
              <w:rPr>
                <w:rFonts w:ascii="Times Cirilica" w:hAnsi="Times Cirilica"/>
              </w:rPr>
              <w:t xml:space="preserve"> </w:t>
            </w:r>
            <w:r>
              <w:t>места</w:t>
            </w:r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r>
              <w:t>поштански</w:t>
            </w:r>
            <w:r>
              <w:rPr>
                <w:rFonts w:ascii="Times Cirilica" w:hAnsi="Times Cirilica"/>
              </w:rPr>
              <w:t xml:space="preserve"> </w:t>
            </w:r>
            <w:r>
              <w:t>број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Број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телефона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телефакса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  <w:lang w:val="sr-Latn-CS"/>
              </w:rPr>
              <w:t>W</w:t>
            </w:r>
            <w:r>
              <w:rPr>
                <w:b/>
                <w:bCs/>
              </w:rPr>
              <w:t>eb site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r>
              <w:t>интернет</w:t>
            </w:r>
            <w:r>
              <w:rPr>
                <w:rFonts w:ascii="Times Cirilica" w:hAnsi="Times Cirilica"/>
              </w:rPr>
              <w:t xml:space="preserve"> </w:t>
            </w:r>
            <w:r>
              <w:t>адреса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ru-RU"/>
              </w:rPr>
            </w:pPr>
            <w:r>
              <w:rPr>
                <w:b/>
                <w:bCs/>
              </w:rPr>
              <w:t>Број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жиро</w:t>
            </w:r>
            <w:r>
              <w:rPr>
                <w:rFonts w:ascii="Times Cirilica" w:hAnsi="Times Cirilica"/>
                <w:b/>
                <w:bCs/>
              </w:rPr>
              <w:t>-</w:t>
            </w:r>
            <w:r>
              <w:rPr>
                <w:b/>
                <w:bCs/>
              </w:rPr>
              <w:t>рачуна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код Управе за трезор</w:t>
            </w:r>
          </w:p>
          <w:p>
            <w:pPr>
              <w:rPr>
                <w:rFonts w:ascii="Times Cirilica" w:hAnsi="Times Cirilica"/>
                <w:lang w:val="ru-RU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>
              <w:rPr>
                <w:lang w:val="ru-RU"/>
              </w:rPr>
              <w:t>без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овог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податка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упитник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неће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бити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разматран</w:t>
            </w:r>
            <w:r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</w:p>
          <w:p>
            <w:pPr>
              <w:rPr>
                <w:rFonts w:ascii="Times Cirilica" w:hAnsi="Times Cirilica"/>
                <w:b/>
                <w:bCs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Матични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број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ПИБ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ru-RU"/>
              </w:rPr>
              <w:t>/</w:t>
            </w:r>
            <w:r>
              <w:rPr>
                <w:b/>
                <w:bCs/>
                <w:lang w:val="ru-RU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 (</w:t>
            </w:r>
            <w:r>
              <w:rPr>
                <w:b/>
                <w:bCs/>
                <w:lang w:val="ru-RU"/>
              </w:rPr>
              <w:t>порески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идентификациони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број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) 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rPr>
                <w:rFonts w:ascii="Times Cirilica" w:hAnsi="Times Cirilica"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ru-RU"/>
              </w:rPr>
            </w:pPr>
            <w:r>
              <w:rPr>
                <w:b/>
                <w:lang w:val="ru-RU"/>
              </w:rPr>
              <w:t>Одговорно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лице</w:t>
            </w:r>
            <w:r>
              <w:rPr>
                <w:rFonts w:ascii="Times Cirilica" w:hAnsi="Times Cirilica"/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особа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овлашћена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заступање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rFonts w:ascii="Times Cirilica" w:hAnsi="Times Cirilica"/>
                <w:lang w:val="ru-RU"/>
              </w:rPr>
              <w:t>(</w:t>
            </w:r>
            <w:r>
              <w:rPr>
                <w:lang w:val="ru-RU"/>
              </w:rPr>
              <w:t>име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презиме</w:t>
            </w:r>
            <w:r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lang w:val="ru-RU"/>
              </w:rPr>
              <w:t>адреса</w:t>
            </w:r>
            <w:r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lang w:val="ru-RU"/>
              </w:rPr>
              <w:t>контакт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број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мобилног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телефона</w:t>
            </w:r>
            <w:r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  <w:lang w:val="ru-RU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5015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lang w:val="ru-RU"/>
              </w:rPr>
            </w:pPr>
          </w:p>
          <w:p>
            <w:pPr>
              <w:snapToGrid w:val="0"/>
              <w:rPr>
                <w:lang w:val="ru-RU"/>
              </w:rPr>
            </w:pPr>
          </w:p>
        </w:tc>
        <w:tc>
          <w:tcPr>
            <w:tcW w:w="5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Делатност подносиоца</w:t>
            </w:r>
            <w:r>
              <w:rPr>
                <w:lang w:val="ru-RU"/>
              </w:rPr>
              <w:t xml:space="preserve"> (знаком </w:t>
            </w:r>
            <w:r>
              <w:rPr>
                <w:b/>
                <w:lang w:val="ru-RU"/>
              </w:rPr>
              <w:t>х</w:t>
            </w:r>
            <w:r>
              <w:rPr>
                <w:lang w:val="ru-RU"/>
              </w:rPr>
              <w:t xml:space="preserve"> означити делатност за коју је подносилац регистрован)</w:t>
            </w:r>
          </w:p>
          <w:p>
            <w:pPr>
              <w:snapToGrid w:val="0"/>
              <w:rPr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5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lang w:val="ru-RU"/>
              </w:rPr>
              <w:t xml:space="preserve">                        </w:t>
            </w:r>
            <w:r>
              <w:t>Удружење</w:t>
            </w:r>
            <w:r>
              <w:rPr>
                <w:rFonts w:ascii="Times Cirilica" w:hAnsi="Times Cirilica"/>
              </w:rPr>
              <w:t xml:space="preserve"> </w:t>
            </w:r>
            <w:r>
              <w:t>грађана</w:t>
            </w:r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  <w:r>
              <w:t>Културно-образовна делатност</w:t>
            </w:r>
          </w:p>
        </w:tc>
        <w:tc>
          <w:tcPr>
            <w:tcW w:w="6011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</w:trPr>
        <w:tc>
          <w:tcPr>
            <w:tcW w:w="5015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  <w:r>
              <w:t>Музичко стваралаштво</w:t>
            </w:r>
          </w:p>
        </w:tc>
        <w:tc>
          <w:tcPr>
            <w:tcW w:w="6011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015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</w:tcPr>
          <w:p/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  <w:r>
              <w:t>Аматерско стваралаштво</w:t>
            </w:r>
          </w:p>
        </w:tc>
        <w:tc>
          <w:tcPr>
            <w:tcW w:w="6011" w:type="dxa"/>
            <w:gridSpan w:val="3"/>
            <w:vMerge w:val="restart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Calibri" w:hAnsi="Calibri"/>
                <w:szCs w:val="20"/>
              </w:rPr>
            </w:pPr>
          </w:p>
          <w:p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015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</w:tcPr>
          <w:p/>
        </w:tc>
        <w:tc>
          <w:tcPr>
            <w:tcW w:w="5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  <w:r>
              <w:t>Сценско стваралаштво</w:t>
            </w:r>
          </w:p>
          <w:p>
            <w:pPr>
              <w:snapToGrid w:val="0"/>
            </w:pPr>
          </w:p>
        </w:tc>
        <w:tc>
          <w:tcPr>
            <w:tcW w:w="6011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2.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ПРОЈЕКТИМА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</w:rPr>
            </w:pPr>
            <w:r>
              <w:rPr>
                <w:b/>
              </w:rPr>
              <w:t>Назив сваког појединачног пројекта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rPr>
          <w:cantSplit/>
        </w:trPr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II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III</w:t>
            </w:r>
          </w:p>
          <w:p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средства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која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траже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од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Секретаријата</w:t>
            </w:r>
          </w:p>
        </w:tc>
        <w:tc>
          <w:tcPr>
            <w:tcW w:w="185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Cs/>
              </w:rPr>
            </w:pPr>
            <w:r>
              <w:rPr>
                <w:b/>
              </w:rPr>
              <w:t>Сажет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опис сваког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 xml:space="preserve">пројекта појединачно   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 </w:t>
            </w:r>
            <w:r>
              <w:rPr>
                <w:rFonts w:ascii="Times Cirilica" w:hAnsi="Times Cirilica"/>
                <w:bCs/>
              </w:rPr>
              <w:t>(</w:t>
            </w:r>
            <w:r>
              <w:rPr>
                <w:bCs/>
              </w:rPr>
              <w:t>детаљан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опис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програма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доставити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у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прилогу</w:t>
            </w:r>
            <w:r>
              <w:rPr>
                <w:rFonts w:ascii="Times Cirilica" w:hAnsi="Times Cirilica"/>
                <w:bCs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</w:trPr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szCs w:val="20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</w:t>
            </w:r>
          </w:p>
          <w:p>
            <w:pPr>
              <w:rPr>
                <w:rFonts w:ascii="Times Cirilica" w:hAnsi="Times Cirilica"/>
                <w:b/>
              </w:rPr>
            </w:pPr>
          </w:p>
          <w:p>
            <w:pPr>
              <w:rPr>
                <w:rFonts w:ascii="Times Cirilica" w:hAnsi="Times Cirilica"/>
                <w:b/>
              </w:rPr>
            </w:pPr>
          </w:p>
          <w:p>
            <w:pPr>
              <w:rPr>
                <w:rFonts w:ascii="Times Cirilica" w:hAnsi="Times Cirilica"/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II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III</w:t>
            </w:r>
          </w:p>
          <w:p>
            <w:pPr>
              <w:rPr>
                <w:rFonts w:ascii="Times Cirilica" w:hAnsi="Times Cirilica"/>
                <w:b/>
                <w:lang w:val="ru-RU"/>
              </w:rPr>
            </w:pPr>
          </w:p>
          <w:p>
            <w:pPr>
              <w:rPr>
                <w:rFonts w:ascii="Times Cirilica" w:hAnsi="Times Cirilica"/>
                <w:b/>
                <w:lang w:val="ru-RU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одржавања</w:t>
            </w:r>
            <w:r>
              <w:rPr>
                <w:rFonts w:ascii="Times Cirilica" w:hAnsi="Times Cirilica"/>
                <w:b/>
              </w:rPr>
              <w:t>/</w:t>
            </w:r>
            <w:r>
              <w:rPr>
                <w:b/>
              </w:rPr>
              <w:t>реализације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пројекaта</w:t>
            </w: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Време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реализације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пројекaта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  <w:bCs/>
              </w:rPr>
              <w:t>(</w:t>
            </w:r>
            <w:r>
              <w:rPr>
                <w:bCs/>
              </w:rPr>
              <w:t>време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почетка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завршетка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пројекта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  <w:b/>
              </w:rPr>
            </w:pPr>
          </w:p>
          <w:p>
            <w:pPr>
              <w:rPr>
                <w:rFonts w:ascii="Times Cirilica" w:hAnsi="Times Cirilica"/>
                <w:b/>
              </w:rPr>
            </w:pPr>
          </w:p>
          <w:p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Одговорно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лице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 xml:space="preserve">сваки пројекат појединачно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r>
              <w:t>име</w:t>
            </w:r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r>
              <w:t>презиме</w:t>
            </w:r>
            <w:r>
              <w:rPr>
                <w:rFonts w:ascii="Times Cirilica" w:hAnsi="Times Cirilica"/>
              </w:rPr>
              <w:t xml:space="preserve">, </w:t>
            </w:r>
            <w:r>
              <w:t>адреса</w:t>
            </w:r>
            <w:r>
              <w:rPr>
                <w:rFonts w:ascii="Times Cirilica" w:hAnsi="Times Cirilica"/>
              </w:rPr>
              <w:t xml:space="preserve">, </w:t>
            </w:r>
            <w:r>
              <w:t>контакт</w:t>
            </w:r>
            <w:r>
              <w:rPr>
                <w:rFonts w:ascii="Times Cirilica" w:hAnsi="Times Cirilica"/>
              </w:rPr>
              <w:t xml:space="preserve"> </w:t>
            </w:r>
            <w:r>
              <w:t>телефон</w:t>
            </w:r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r>
              <w:t>број</w:t>
            </w:r>
            <w:r>
              <w:rPr>
                <w:rFonts w:ascii="Times Cirilica" w:hAnsi="Times Cirilica"/>
              </w:rPr>
              <w:t xml:space="preserve"> </w:t>
            </w:r>
            <w:r>
              <w:t>мобилног</w:t>
            </w:r>
            <w:r>
              <w:rPr>
                <w:rFonts w:ascii="Times Cirilica" w:hAnsi="Times Cirilica"/>
              </w:rPr>
              <w:t xml:space="preserve"> </w:t>
            </w:r>
            <w:r>
              <w:t>телефона</w:t>
            </w:r>
            <w:r>
              <w:rPr>
                <w:rFonts w:ascii="Times Cirilica" w:hAnsi="Times Cirilica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  <w:lang w:val="ru-RU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/>
        </w:tc>
      </w:tr>
      <w:tr>
        <w:trPr>
          <w:cantSplit/>
          <w:trHeight w:val="435" w:hRule="atLeast"/>
        </w:trPr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</w:rPr>
            </w:pPr>
            <w:r>
              <w:rPr>
                <w:b/>
              </w:rPr>
              <w:t>Циљ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очекивани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резултати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пројеката</w:t>
            </w:r>
            <w:r>
              <w:rPr>
                <w:rFonts w:ascii="Times Cirilica" w:hAnsi="Times Cirilica"/>
                <w:b/>
              </w:rPr>
              <w:t xml:space="preserve"> </w:t>
            </w: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3. </w:t>
            </w:r>
            <w:r>
              <w:rPr>
                <w:b/>
                <w:bCs/>
              </w:rPr>
              <w:t>ФИНАНСИЈСКИ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ПЛАН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ПОЈЕДИНАЧНОГ ПРОЈЕКТА</w:t>
            </w:r>
            <w:r>
              <w:rPr>
                <w:rStyle w:val="25"/>
                <w:b/>
                <w:bCs/>
              </w:rPr>
              <w:footnoteReference w:id="0"/>
            </w:r>
          </w:p>
          <w:p>
            <w:pPr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>(</w:t>
            </w:r>
            <w:r>
              <w:rPr>
                <w:b/>
                <w:bCs/>
              </w:rPr>
              <w:t>сви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новчани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износи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исказују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искуључиво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динарима</w:t>
            </w:r>
            <w:r>
              <w:rPr>
                <w:rFonts w:ascii="Times Cirilica" w:hAnsi="Times Cirilica"/>
                <w:b/>
                <w:bCs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Износ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средстава</w:t>
            </w:r>
            <w:r>
              <w:rPr>
                <w:rFonts w:ascii="Times Cirilica" w:hAnsi="Times Cirilica"/>
              </w:rPr>
              <w:t xml:space="preserve"> </w:t>
            </w:r>
            <w:r>
              <w:t>потребан</w:t>
            </w:r>
            <w:r>
              <w:rPr>
                <w:rFonts w:ascii="Times Cirilica" w:hAnsi="Times Cirilica"/>
              </w:rPr>
              <w:t xml:space="preserve"> </w:t>
            </w:r>
            <w:r>
              <w:rPr>
                <w:b/>
                <w:bCs/>
              </w:rPr>
              <w:t>за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потпуну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реализацију</w:t>
            </w:r>
            <w:r>
              <w:rPr>
                <w:rFonts w:ascii="Times Cirilica" w:hAnsi="Times Cirilica"/>
              </w:rPr>
              <w:t xml:space="preserve"> </w:t>
            </w:r>
            <w:r>
              <w:t>пројекта</w:t>
            </w:r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  <w:lang w:val="ru-RU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Износ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средстава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који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тражи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од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општине</w:t>
            </w:r>
            <w:r>
              <w:rPr>
                <w:rFonts w:ascii="Times Cirilica" w:hAnsi="Times Cirilica"/>
              </w:rPr>
              <w:t xml:space="preserve"> </w:t>
            </w:r>
            <w:r>
              <w:t>за</w:t>
            </w:r>
            <w:r>
              <w:rPr>
                <w:rFonts w:ascii="Times Cirilica" w:hAnsi="Times Cirilica"/>
              </w:rPr>
              <w:t xml:space="preserve"> </w:t>
            </w:r>
            <w:r>
              <w:t>реализацију</w:t>
            </w:r>
            <w:r>
              <w:rPr>
                <w:rFonts w:ascii="Times Cirilica" w:hAnsi="Times Cirilica"/>
              </w:rPr>
              <w:t xml:space="preserve"> </w:t>
            </w:r>
            <w:r>
              <w:t>пројекта</w:t>
            </w:r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bCs/>
              </w:rPr>
            </w:pPr>
            <w:r>
              <w:rPr>
                <w:b/>
              </w:rPr>
              <w:t>Износ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сопствених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средстава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Cs/>
              </w:rPr>
              <w:t>за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реализацију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пројекта</w:t>
            </w:r>
          </w:p>
        </w:tc>
        <w:tc>
          <w:tcPr>
            <w:tcW w:w="5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Износ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средстава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назив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осталих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учесника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суфинансирању</w:t>
            </w:r>
            <w:r>
              <w:rPr>
                <w:rFonts w:ascii="Times Cirilica" w:hAnsi="Times Cirilica"/>
                <w:b/>
              </w:rPr>
              <w:t xml:space="preserve">  </w:t>
            </w:r>
            <w:r>
              <w:rPr>
                <w:b/>
              </w:rPr>
              <w:t>пројекта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r>
              <w:t>навести</w:t>
            </w:r>
            <w:r>
              <w:rPr>
                <w:rFonts w:ascii="Times Cirilica" w:hAnsi="Times Cirilica"/>
              </w:rPr>
              <w:t xml:space="preserve"> </w:t>
            </w:r>
            <w:r>
              <w:t>датум</w:t>
            </w:r>
            <w:r>
              <w:rPr>
                <w:rFonts w:ascii="Times Cirilica" w:hAnsi="Times Cirilica"/>
              </w:rPr>
              <w:t xml:space="preserve"> </w:t>
            </w:r>
            <w:r>
              <w:t>када</w:t>
            </w:r>
            <w:r>
              <w:rPr>
                <w:rFonts w:ascii="Times Cirilica" w:hAnsi="Times Cirilica"/>
              </w:rPr>
              <w:t xml:space="preserve"> </w:t>
            </w:r>
            <w:r>
              <w:t>су</w:t>
            </w:r>
            <w:r>
              <w:rPr>
                <w:rFonts w:ascii="Times Cirilica" w:hAnsi="Times Cirilica"/>
              </w:rPr>
              <w:t xml:space="preserve"> </w:t>
            </w:r>
            <w:r>
              <w:t>средства</w:t>
            </w:r>
            <w:r>
              <w:rPr>
                <w:rFonts w:ascii="Times Cirilica" w:hAnsi="Times Cirilica"/>
              </w:rPr>
              <w:t xml:space="preserve"> </w:t>
            </w:r>
            <w:r>
              <w:t>тражена и да ли су одобрена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7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ПОЈЕДИНАЧНОГ ПРОЈЕКТА</w:t>
            </w:r>
          </w:p>
          <w:p>
            <w:pPr>
              <w:jc w:val="center"/>
            </w:pPr>
            <w:r>
              <w:t>_______________________________________________</w:t>
            </w:r>
          </w:p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назив појединачног пројекта</w:t>
            </w:r>
          </w:p>
          <w:p>
            <w:pPr>
              <w:jc w:val="center"/>
              <w:rPr>
                <w:rFonts w:ascii="Times Cirilica" w:hAnsi="Times Cirilica"/>
                <w:sz w:val="22"/>
              </w:rPr>
            </w:pPr>
            <w:r>
              <w:rPr>
                <w:rFonts w:ascii="Times Cirilica" w:hAnsi="Times Cirilica"/>
                <w:sz w:val="22"/>
              </w:rPr>
              <w:t>(</w:t>
            </w:r>
            <w:r>
              <w:rPr>
                <w:sz w:val="22"/>
              </w:rPr>
              <w:t>трошкове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навести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таксативно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на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пример</w:t>
            </w:r>
            <w:r>
              <w:rPr>
                <w:rFonts w:ascii="Times Cirilica" w:hAnsi="Times Cirilica"/>
                <w:sz w:val="22"/>
              </w:rPr>
              <w:t xml:space="preserve">: </w:t>
            </w:r>
            <w:r>
              <w:rPr>
                <w:sz w:val="22"/>
              </w:rPr>
              <w:t>путни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трошкови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смештај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услуге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уговору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трошкови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штампања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котизације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слично</w:t>
            </w:r>
            <w:r>
              <w:rPr>
                <w:rFonts w:ascii="Times Cirilica" w:hAnsi="Times Cirilica"/>
                <w:sz w:val="22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трошкова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укупно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потребна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средства из буџета општине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</w:rPr>
            </w:pPr>
            <w:r>
              <w:rPr>
                <w:b/>
              </w:rPr>
              <w:t>Термин план</w:t>
            </w: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pStyle w:val="2"/>
              <w:snapToGrid w:val="0"/>
              <w:rPr>
                <w:rFonts w:ascii="Times Cirilica" w:hAnsi="Times Cirilica"/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jc w:val="center"/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/>
    <w:p>
      <w:pPr>
        <w:jc w:val="center"/>
        <w:rPr>
          <w:bCs/>
        </w:rPr>
      </w:pPr>
      <w:r>
        <w:rPr>
          <w:bCs/>
        </w:rPr>
        <w:t xml:space="preserve"> (без достављених прилога</w:t>
      </w:r>
      <w:r>
        <w:rPr>
          <w:bCs/>
          <w:lang w:val="ru-RU"/>
        </w:rPr>
        <w:t xml:space="preserve"> и Конкурсом тражених података,</w:t>
      </w:r>
      <w:r>
        <w:rPr>
          <w:bCs/>
        </w:rPr>
        <w:t xml:space="preserve"> пријава на Конкурс неће бити разматрана)</w:t>
      </w:r>
    </w:p>
    <w:p>
      <w:pPr>
        <w:rPr>
          <w:b/>
        </w:rPr>
      </w:pPr>
    </w:p>
    <w:p>
      <w:pPr>
        <w:jc w:val="both"/>
        <w:rPr>
          <w:b/>
        </w:rPr>
      </w:pPr>
      <w:r>
        <w:rPr>
          <w:b/>
        </w:rPr>
        <w:t>ПРИЛОЗИ:</w:t>
      </w:r>
    </w:p>
    <w:p>
      <w:pPr>
        <w:jc w:val="both"/>
      </w:pPr>
      <w:r>
        <w:rPr>
          <w:b/>
        </w:rPr>
        <w:t>1. Копија регистрације подносиоца/корисника средстава код надлежног органа са описом делатности за коју је регистрован</w:t>
      </w:r>
      <w:r>
        <w:t xml:space="preserve">. 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 xml:space="preserve">2. Основни подаци </w:t>
      </w:r>
      <w:r>
        <w:rPr>
          <w:b/>
          <w:lang w:val="de-DE"/>
        </w:rPr>
        <w:t>o</w:t>
      </w:r>
      <w:r>
        <w:rPr>
          <w:b/>
        </w:rPr>
        <w:t xml:space="preserve"> подносиоцу/кориснику средстава </w:t>
      </w:r>
      <w:r>
        <w:t>(обавезно навести тражене податке)</w:t>
      </w:r>
      <w:r>
        <w:rPr>
          <w:b/>
        </w:rPr>
        <w:t>: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кратак</w:t>
      </w:r>
      <w:r>
        <w:rPr>
          <w:lang w:val="de-DE"/>
        </w:rPr>
        <w:t xml:space="preserve"> </w:t>
      </w:r>
      <w:r>
        <w:t>историјат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састав</w:t>
      </w:r>
      <w:r>
        <w:rPr>
          <w:lang w:val="de-DE"/>
        </w:rPr>
        <w:t xml:space="preserve"> </w:t>
      </w:r>
      <w:r>
        <w:t>стручног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руководећег</w:t>
      </w:r>
      <w:r>
        <w:rPr>
          <w:lang w:val="de-DE"/>
        </w:rPr>
        <w:t xml:space="preserve"> </w:t>
      </w:r>
      <w:r>
        <w:t>кадра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значајни</w:t>
      </w:r>
      <w:r>
        <w:rPr>
          <w:lang w:val="de-DE"/>
        </w:rPr>
        <w:t xml:space="preserve"> </w:t>
      </w:r>
      <w:r>
        <w:t>програми</w:t>
      </w:r>
      <w:r>
        <w:rPr>
          <w:lang w:val="de-DE"/>
        </w:rPr>
        <w:t xml:space="preserve"> </w:t>
      </w:r>
      <w:r>
        <w:t>или</w:t>
      </w:r>
      <w:r>
        <w:rPr>
          <w:lang w:val="de-DE"/>
        </w:rPr>
        <w:t xml:space="preserve"> </w:t>
      </w:r>
      <w:r>
        <w:t>пројекти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просторије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опрема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наступи</w:t>
      </w:r>
      <w:r>
        <w:rPr>
          <w:lang w:val="de-DE"/>
        </w:rPr>
        <w:t xml:space="preserve"> </w:t>
      </w:r>
      <w:r>
        <w:t>ревијалног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такмичарског</w:t>
      </w:r>
      <w:r>
        <w:rPr>
          <w:lang w:val="de-DE"/>
        </w:rPr>
        <w:t xml:space="preserve"> </w:t>
      </w:r>
      <w:r>
        <w:t>каректера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постигнути</w:t>
      </w:r>
      <w:r>
        <w:rPr>
          <w:lang w:val="de-DE"/>
        </w:rPr>
        <w:t xml:space="preserve"> </w:t>
      </w:r>
      <w:r>
        <w:t>пласмани</w:t>
      </w:r>
      <w:r>
        <w:rPr>
          <w:lang w:val="de-DE"/>
        </w:rPr>
        <w:t>,</w:t>
      </w:r>
    </w:p>
    <w:p>
      <w:pPr>
        <w:numPr>
          <w:ilvl w:val="0"/>
          <w:numId w:val="2"/>
        </w:numPr>
        <w:tabs>
          <w:tab w:val="left" w:pos="1440"/>
        </w:tabs>
        <w:jc w:val="both"/>
        <w:rPr>
          <w:lang w:val="de-DE"/>
        </w:rPr>
      </w:pPr>
      <w:r>
        <w:t>начин</w:t>
      </w:r>
      <w:r>
        <w:rPr>
          <w:lang w:val="de-DE"/>
        </w:rPr>
        <w:t xml:space="preserve"> </w:t>
      </w:r>
      <w:r>
        <w:t>финансирања</w:t>
      </w:r>
      <w:r>
        <w:rPr>
          <w:lang w:val="de-DE"/>
        </w:rPr>
        <w:t xml:space="preserve"> </w:t>
      </w:r>
      <w:r>
        <w:t>основне</w:t>
      </w:r>
      <w:r>
        <w:rPr>
          <w:lang w:val="de-DE"/>
        </w:rPr>
        <w:t xml:space="preserve"> </w:t>
      </w:r>
      <w:r>
        <w:t>делатности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износ</w:t>
      </w:r>
      <w:r>
        <w:rPr>
          <w:lang w:val="de-DE"/>
        </w:rPr>
        <w:t xml:space="preserve"> </w:t>
      </w:r>
      <w:r>
        <w:t>месечне</w:t>
      </w:r>
      <w:r>
        <w:rPr>
          <w:lang w:val="de-DE"/>
        </w:rPr>
        <w:t xml:space="preserve"> </w:t>
      </w:r>
      <w:r>
        <w:t>чланарине</w:t>
      </w:r>
      <w:r>
        <w:rPr>
          <w:lang w:val="de-DE"/>
        </w:rPr>
        <w:t xml:space="preserve">, </w:t>
      </w:r>
      <w:r>
        <w:t>уколико</w:t>
      </w:r>
      <w:r>
        <w:rPr>
          <w:lang w:val="de-DE"/>
        </w:rPr>
        <w:t xml:space="preserve"> </w:t>
      </w:r>
      <w:r>
        <w:t>се</w:t>
      </w:r>
      <w:r>
        <w:rPr>
          <w:lang w:val="de-DE"/>
        </w:rPr>
        <w:t xml:space="preserve"> </w:t>
      </w:r>
      <w:r>
        <w:t>као</w:t>
      </w:r>
      <w:r>
        <w:rPr>
          <w:lang w:val="de-DE"/>
        </w:rPr>
        <w:t xml:space="preserve"> </w:t>
      </w:r>
    </w:p>
    <w:p>
      <w:pPr>
        <w:tabs>
          <w:tab w:val="left" w:pos="1440"/>
        </w:tabs>
        <w:ind w:left="45"/>
        <w:jc w:val="both"/>
      </w:pPr>
      <w:r>
        <w:rPr>
          <w:lang w:val="de-DE"/>
        </w:rPr>
        <w:t xml:space="preserve">                       </w:t>
      </w:r>
      <w:r>
        <w:t xml:space="preserve">тава плаћа,                   </w:t>
      </w:r>
    </w:p>
    <w:p>
      <w:pPr>
        <w:numPr>
          <w:ilvl w:val="0"/>
          <w:numId w:val="2"/>
        </w:numPr>
        <w:jc w:val="both"/>
      </w:pPr>
      <w:r>
        <w:t xml:space="preserve">број запослених, </w:t>
      </w:r>
    </w:p>
    <w:p>
      <w:pPr>
        <w:numPr>
          <w:ilvl w:val="0"/>
          <w:numId w:val="2"/>
        </w:numPr>
        <w:jc w:val="both"/>
      </w:pPr>
      <w:r>
        <w:t xml:space="preserve">број чланова друштва и друго. </w:t>
      </w:r>
    </w:p>
    <w:p>
      <w:pPr>
        <w:jc w:val="both"/>
      </w:pPr>
    </w:p>
    <w:p>
      <w:pPr>
        <w:jc w:val="both"/>
      </w:pPr>
    </w:p>
    <w:p>
      <w:pPr>
        <w:jc w:val="both"/>
        <w:rPr>
          <w:bCs/>
        </w:rPr>
      </w:pPr>
      <w:r>
        <w:rPr>
          <w:b/>
        </w:rPr>
        <w:t>3</w:t>
      </w:r>
      <w:r>
        <w:t xml:space="preserve">. </w:t>
      </w:r>
      <w:r>
        <w:rPr>
          <w:b/>
          <w:bCs/>
        </w:rPr>
        <w:t>Детаљан опис пројекта</w:t>
      </w:r>
      <w:r>
        <w:t xml:space="preserve">  - опис, методе и начин реализације, план и врсте активности, корисници обухваћени пројектом и друго (приложити опис највише на 2 странице, уз детаљан опис могуће је приложити </w:t>
      </w:r>
      <w:r>
        <w:rPr>
          <w:bCs/>
        </w:rPr>
        <w:t xml:space="preserve">публикације, други штампани материјал, као и аудио, видео, дигитални и сличан материјал о пројекту или подносиоцу)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left="360"/>
      </w:pPr>
      <w:r>
        <w:t>У_____________, дана_________202</w:t>
      </w:r>
      <w:r>
        <w:rPr>
          <w:rFonts w:hint="default"/>
          <w:lang w:val="sr-Cyrl-RS"/>
        </w:rPr>
        <w:t>3</w:t>
      </w:r>
      <w:r>
        <w:t>.</w:t>
      </w:r>
    </w:p>
    <w:p>
      <w:pPr>
        <w:ind w:left="360"/>
        <w:rPr>
          <w:i/>
        </w:rPr>
      </w:pPr>
    </w:p>
    <w:p>
      <w:pPr>
        <w:ind w:left="360"/>
        <w:rPr>
          <w:i/>
        </w:rPr>
      </w:pPr>
    </w:p>
    <w:p>
      <w:pPr>
        <w:ind w:left="360"/>
        <w:rPr>
          <w:i/>
        </w:rPr>
      </w:pPr>
    </w:p>
    <w:p>
      <w:pPr>
        <w:ind w:left="5040"/>
        <w:jc w:val="center"/>
        <w:rPr>
          <w:b/>
          <w:i/>
        </w:rPr>
      </w:pPr>
      <w:r>
        <w:rPr>
          <w:b/>
          <w:i/>
        </w:rPr>
        <w:t>ОВЛАШЋЕНО ЛИЦЕ</w:t>
      </w:r>
    </w:p>
    <w:p>
      <w:pPr>
        <w:ind w:left="5040"/>
        <w:jc w:val="center"/>
      </w:pPr>
    </w:p>
    <w:p>
      <w:pPr>
        <w:ind w:left="5040"/>
        <w:jc w:val="center"/>
      </w:pPr>
      <w:r>
        <w:t>_______________________</w:t>
      </w:r>
    </w:p>
    <w:p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(Име и презиме)</w:t>
      </w:r>
    </w:p>
    <w:p>
      <w:pPr>
        <w:ind w:left="5040"/>
        <w:jc w:val="center"/>
        <w:rPr>
          <w:b/>
          <w:sz w:val="22"/>
          <w:szCs w:val="22"/>
        </w:rPr>
      </w:pPr>
    </w:p>
    <w:p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(Функција коју врши)</w:t>
      </w:r>
    </w:p>
    <w:p>
      <w:pPr>
        <w:ind w:left="5040"/>
        <w:jc w:val="center"/>
        <w:rPr>
          <w:b/>
          <w:sz w:val="22"/>
          <w:szCs w:val="22"/>
        </w:rPr>
      </w:pPr>
    </w:p>
    <w:p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>
      <w:pPr>
        <w:ind w:left="4680"/>
        <w:jc w:val="center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П о т п и с)</w:t>
      </w:r>
    </w:p>
    <w:sectPr>
      <w:footerReference r:id="rId4" w:type="default"/>
      <w:pgSz w:w="12240" w:h="15840"/>
      <w:pgMar w:top="426" w:right="851" w:bottom="964" w:left="851" w:header="0" w:footer="72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Cirilica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050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0"/>
      </w:pPr>
      <w:r>
        <w:rPr>
          <w:rStyle w:val="24"/>
        </w:rPr>
        <w:footnoteRef/>
      </w:r>
      <w:r>
        <w:rPr>
          <w:rStyle w:val="24"/>
        </w:rPr>
        <w:t>1</w:t>
      </w:r>
      <w:r>
        <w:rPr>
          <w:b/>
          <w:lang w:val="ru-RU"/>
        </w:rPr>
        <w:tab/>
      </w:r>
      <w:r>
        <w:rPr>
          <w:b/>
          <w:lang w:val="ru-RU"/>
        </w:rPr>
        <w:t xml:space="preserve"> </w:t>
      </w:r>
      <w:r>
        <w:rPr>
          <w:b/>
        </w:rPr>
        <w:t>Уколико се конкурише са више пројеката, овај Финансијски план умножити у потребан број примерака, те га сачинити за сваки пројекат појединачно.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A69E7"/>
    <w:multiLevelType w:val="multilevel"/>
    <w:tmpl w:val="459A69E7"/>
    <w:lvl w:ilvl="0" w:tentative="0">
      <w:start w:val="1"/>
      <w:numFmt w:val="bullet"/>
      <w:lvlText w:val=""/>
      <w:lvlJc w:val="left"/>
      <w:pPr>
        <w:tabs>
          <w:tab w:val="left" w:pos="45"/>
        </w:tabs>
        <w:ind w:left="45" w:firstLine="648"/>
      </w:pPr>
      <w:rPr>
        <w:rFonts w:hint="default" w:ascii="Wingdings" w:hAnsi="Wingdings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A403BDB"/>
    <w:multiLevelType w:val="multilevel"/>
    <w:tmpl w:val="4A403BDB"/>
    <w:lvl w:ilvl="0" w:tentative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8E"/>
    <w:rsid w:val="000A7887"/>
    <w:rsid w:val="005E638E"/>
    <w:rsid w:val="00636FB1"/>
    <w:rsid w:val="00F541FF"/>
    <w:rsid w:val="3F6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2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1440"/>
      </w:tabs>
      <w:ind w:left="360" w:hanging="360"/>
      <w:jc w:val="center"/>
      <w:outlineLvl w:val="2"/>
    </w:pPr>
    <w:rPr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uiPriority w:val="0"/>
    <w:pPr>
      <w:jc w:val="both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styleId="9">
    <w:name w:val="foot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10">
    <w:name w:val="footnote text"/>
    <w:basedOn w:val="1"/>
    <w:semiHidden/>
    <w:uiPriority w:val="0"/>
    <w:rPr>
      <w:sz w:val="20"/>
      <w:szCs w:val="20"/>
    </w:rPr>
  </w:style>
  <w:style w:type="paragraph" w:styleId="11">
    <w:name w:val="head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12">
    <w:name w:val="List"/>
    <w:basedOn w:val="7"/>
    <w:semiHidden/>
    <w:uiPriority w:val="0"/>
    <w:rPr>
      <w:rFonts w:cs="Tahoma"/>
    </w:rPr>
  </w:style>
  <w:style w:type="character" w:customStyle="1" w:styleId="13">
    <w:name w:val="WW8Num1z0"/>
    <w:qFormat/>
    <w:uiPriority w:val="0"/>
    <w:rPr>
      <w:rFonts w:ascii="Times New Roman" w:hAnsi="Times New Roman" w:cs="Times New Roman"/>
    </w:rPr>
  </w:style>
  <w:style w:type="character" w:customStyle="1" w:styleId="14">
    <w:name w:val="WW8Num2z0"/>
    <w:qFormat/>
    <w:uiPriority w:val="0"/>
    <w:rPr>
      <w:color w:val="auto"/>
    </w:rPr>
  </w:style>
  <w:style w:type="character" w:customStyle="1" w:styleId="15">
    <w:name w:val="WW8Num3z0"/>
    <w:qFormat/>
    <w:uiPriority w:val="0"/>
    <w:rPr>
      <w:rFonts w:ascii="Times New Roman" w:hAnsi="Times New Roman" w:cs="Times New Roman"/>
    </w:rPr>
  </w:style>
  <w:style w:type="character" w:customStyle="1" w:styleId="16">
    <w:name w:val="Absatz-Standardschriftart"/>
    <w:qFormat/>
    <w:uiPriority w:val="0"/>
  </w:style>
  <w:style w:type="character" w:customStyle="1" w:styleId="17">
    <w:name w:val="WW-Absatz-Standardschriftart"/>
    <w:qFormat/>
    <w:uiPriority w:val="0"/>
  </w:style>
  <w:style w:type="character" w:customStyle="1" w:styleId="18">
    <w:name w:val="WW8Num4z0"/>
    <w:qFormat/>
    <w:uiPriority w:val="0"/>
    <w:rPr>
      <w:rFonts w:ascii="Wingdings" w:hAnsi="Wingdings"/>
      <w:sz w:val="16"/>
      <w:szCs w:val="16"/>
    </w:rPr>
  </w:style>
  <w:style w:type="character" w:customStyle="1" w:styleId="19">
    <w:name w:val="WW8Num4z1"/>
    <w:qFormat/>
    <w:uiPriority w:val="0"/>
    <w:rPr>
      <w:rFonts w:ascii="Courier New" w:hAnsi="Courier New" w:cs="Courier New"/>
    </w:rPr>
  </w:style>
  <w:style w:type="character" w:customStyle="1" w:styleId="20">
    <w:name w:val="WW8Num4z2"/>
    <w:qFormat/>
    <w:uiPriority w:val="0"/>
    <w:rPr>
      <w:rFonts w:ascii="Wingdings" w:hAnsi="Wingdings"/>
    </w:rPr>
  </w:style>
  <w:style w:type="character" w:customStyle="1" w:styleId="21">
    <w:name w:val="WW8Num4z3"/>
    <w:qFormat/>
    <w:uiPriority w:val="0"/>
    <w:rPr>
      <w:rFonts w:ascii="Symbol" w:hAnsi="Symbol"/>
    </w:rPr>
  </w:style>
  <w:style w:type="character" w:customStyle="1" w:styleId="22">
    <w:name w:val="WW-Default Paragraph Font"/>
    <w:qFormat/>
    <w:uiPriority w:val="0"/>
  </w:style>
  <w:style w:type="character" w:customStyle="1" w:styleId="23">
    <w:name w:val="Internet Link"/>
    <w:semiHidden/>
    <w:uiPriority w:val="0"/>
    <w:rPr>
      <w:color w:val="0000FF"/>
      <w:u w:val="single"/>
    </w:rPr>
  </w:style>
  <w:style w:type="character" w:customStyle="1" w:styleId="24">
    <w:name w:val="Footnote Characters"/>
    <w:semiHidden/>
    <w:qFormat/>
    <w:uiPriority w:val="0"/>
    <w:rPr>
      <w:vertAlign w:val="superscript"/>
    </w:rPr>
  </w:style>
  <w:style w:type="character" w:customStyle="1" w:styleId="25">
    <w:name w:val="Footnote Anchor"/>
    <w:uiPriority w:val="0"/>
    <w:rPr>
      <w:vertAlign w:val="superscript"/>
    </w:rPr>
  </w:style>
  <w:style w:type="character" w:customStyle="1" w:styleId="26">
    <w:name w:val="Endnote Characters"/>
    <w:semiHidden/>
    <w:qFormat/>
    <w:uiPriority w:val="0"/>
    <w:rPr>
      <w:vertAlign w:val="superscript"/>
    </w:rPr>
  </w:style>
  <w:style w:type="character" w:customStyle="1" w:styleId="27">
    <w:name w:val="WW-Endnote Characters"/>
    <w:qFormat/>
    <w:uiPriority w:val="0"/>
  </w:style>
  <w:style w:type="character" w:customStyle="1" w:styleId="28">
    <w:name w:val="Endnote Anchor"/>
    <w:uiPriority w:val="0"/>
    <w:rPr>
      <w:vertAlign w:val="superscript"/>
    </w:rPr>
  </w:style>
  <w:style w:type="character" w:customStyle="1" w:styleId="29">
    <w:name w:val="ListLabel 1"/>
    <w:qFormat/>
    <w:uiPriority w:val="0"/>
    <w:rPr>
      <w:rFonts w:cs="Times New Roman"/>
    </w:rPr>
  </w:style>
  <w:style w:type="character" w:customStyle="1" w:styleId="30">
    <w:name w:val="ListLabel 2"/>
    <w:qFormat/>
    <w:uiPriority w:val="0"/>
    <w:rPr>
      <w:rFonts w:cs="Times New Roman"/>
    </w:rPr>
  </w:style>
  <w:style w:type="character" w:customStyle="1" w:styleId="31">
    <w:name w:val="ListLabel 3"/>
    <w:qFormat/>
    <w:uiPriority w:val="0"/>
    <w:rPr>
      <w:rFonts w:ascii="Times Cirilica" w:hAnsi="Times Cirilica"/>
      <w:b/>
    </w:rPr>
  </w:style>
  <w:style w:type="character" w:customStyle="1" w:styleId="32">
    <w:name w:val="ListLabel 4"/>
    <w:qFormat/>
    <w:uiPriority w:val="0"/>
    <w:rPr>
      <w:rFonts w:cs="Times New Roman"/>
    </w:rPr>
  </w:style>
  <w:style w:type="character" w:customStyle="1" w:styleId="33">
    <w:name w:val="ListLabel 5"/>
    <w:qFormat/>
    <w:uiPriority w:val="0"/>
    <w:rPr>
      <w:rFonts w:ascii="Times Cirilica" w:hAnsi="Times Cirilica"/>
      <w:b/>
    </w:rPr>
  </w:style>
  <w:style w:type="paragraph" w:customStyle="1" w:styleId="34">
    <w:name w:val="Heading"/>
    <w:basedOn w:val="1"/>
    <w:next w:val="7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35">
    <w:name w:val="Index"/>
    <w:basedOn w:val="1"/>
    <w:qFormat/>
    <w:uiPriority w:val="0"/>
    <w:pPr>
      <w:suppressLineNumbers/>
    </w:pPr>
    <w:rPr>
      <w:rFonts w:cs="Tahoma"/>
    </w:rPr>
  </w:style>
  <w:style w:type="paragraph" w:customStyle="1" w:styleId="36">
    <w:name w:val="Table Contents"/>
    <w:basedOn w:val="1"/>
    <w:qFormat/>
    <w:uiPriority w:val="0"/>
    <w:pPr>
      <w:suppressLineNumbers/>
    </w:pPr>
  </w:style>
  <w:style w:type="paragraph" w:customStyle="1" w:styleId="37">
    <w:name w:val="Table Heading"/>
    <w:basedOn w:val="3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547</Words>
  <Characters>3122</Characters>
  <Lines>26</Lines>
  <Paragraphs>7</Paragraphs>
  <TotalTime>3</TotalTime>
  <ScaleCrop>false</ScaleCrop>
  <LinksUpToDate>false</LinksUpToDate>
  <CharactersWithSpaces>3662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2020-03-09T09:34:00Z</dcterms:created>
  <dc:creator>na</dc:creator>
  <cp:lastModifiedBy>Aleksandar Mirković</cp:lastModifiedBy>
  <cp:lastPrinted>2022-05-04T10:26:00Z</cp:lastPrinted>
  <dcterms:modified xsi:type="dcterms:W3CDTF">2023-04-21T11:04:56Z</dcterms:modified>
  <dc:title>РЕПУБЛИКА СРБИЈА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1033-11.2.0.11536</vt:lpwstr>
  </property>
  <property fmtid="{D5CDD505-2E9C-101B-9397-08002B2CF9AE}" pid="10" name="ICV">
    <vt:lpwstr>912C280A8FEB4190A8BF8168C3B5C527</vt:lpwstr>
  </property>
</Properties>
</file>