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912" w:rsidRDefault="00D80B3D" w:rsidP="00BD0912">
      <w:pPr>
        <w:ind w:left="1880"/>
        <w:rPr>
          <w:sz w:val="20"/>
          <w:szCs w:val="20"/>
        </w:rPr>
      </w:pPr>
      <w:r w:rsidRPr="00D80B3D">
        <w:rPr>
          <w:rFonts w:ascii="Cambria" w:eastAsia="Cambria" w:hAnsi="Cambria" w:cs="Cambria"/>
          <w:noProof/>
          <w:sz w:val="20"/>
          <w:szCs w:val="20"/>
        </w:rPr>
        <w:pict>
          <v:line id="Shape 1" o:spid="_x0000_s1027" style="position:absolute;left:0;text-align:left;z-index:251661312;visibility:visible;mso-wrap-distance-left:0;mso-wrap-distance-right:0;mso-position-horizontal-relative:page;mso-position-vertical-relative:page" from="53pt,36.45pt" to="563.8pt,36.45pt" o:allowincell="f" strokecolor="gray" strokeweight=".76197mm">
            <w10:wrap anchorx="page" anchory="page"/>
          </v:line>
        </w:pict>
      </w:r>
      <w:r w:rsidR="00BD0912">
        <w:rPr>
          <w:rFonts w:ascii="Cambria" w:eastAsia="Cambria" w:hAnsi="Cambria" w:cs="Cambria"/>
          <w:noProof/>
          <w:sz w:val="20"/>
          <w:szCs w:val="20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158750</wp:posOffset>
            </wp:positionH>
            <wp:positionV relativeFrom="paragraph">
              <wp:posOffset>19685</wp:posOffset>
            </wp:positionV>
            <wp:extent cx="838200" cy="904875"/>
            <wp:effectExtent l="19050" t="0" r="0" b="0"/>
            <wp:wrapSquare wrapText="bothSides"/>
            <wp:docPr id="3" name="Picture 2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0B3D">
        <w:rPr>
          <w:rFonts w:ascii="Cambria" w:eastAsia="Cambria" w:hAnsi="Cambria" w:cs="Cambria"/>
          <w:noProof/>
          <w:sz w:val="20"/>
          <w:szCs w:val="20"/>
        </w:rPr>
        <w:pict>
          <v:line id="Shape 2" o:spid="_x0000_s1028" style="position:absolute;left:0;text-align:left;z-index:251662336;visibility:visible;mso-wrap-distance-left:0;mso-wrap-distance-right:0;mso-position-horizontal-relative:page;mso-position-vertical-relative:page" from="51.7pt,121.8pt" to="562.5pt,121.8pt" o:allowincell="f" strokecolor="gray" strokeweight="2.16pt">
            <w10:wrap anchorx="page" anchory="page"/>
          </v:line>
        </w:pict>
      </w:r>
      <w:r w:rsidRPr="00D80B3D">
        <w:rPr>
          <w:rFonts w:ascii="Cambria" w:eastAsia="Cambria" w:hAnsi="Cambria" w:cs="Cambria"/>
          <w:noProof/>
          <w:sz w:val="20"/>
          <w:szCs w:val="20"/>
        </w:rPr>
        <w:pict>
          <v:line id="Shape 3" o:spid="_x0000_s1029" style="position:absolute;left:0;text-align:left;z-index:251663360;visibility:visible;mso-wrap-distance-left:0;mso-wrap-distance-right:0;mso-position-horizontal-relative:page;mso-position-vertical-relative:page" from="52.8pt,35.4pt" to="52.8pt,157.9pt" o:allowincell="f" strokecolor="gray" strokeweight=".76197mm">
            <w10:wrap anchorx="page" anchory="page"/>
          </v:line>
        </w:pict>
      </w:r>
      <w:r w:rsidR="0060250E">
        <w:rPr>
          <w:rFonts w:ascii="Cambria" w:eastAsia="Cambria" w:hAnsi="Cambria" w:cs="Cambria"/>
          <w:sz w:val="20"/>
          <w:szCs w:val="20"/>
        </w:rPr>
        <w:t>1</w:t>
      </w:r>
      <w:r w:rsidR="00355346">
        <w:rPr>
          <w:rFonts w:ascii="Cambria" w:eastAsia="Cambria" w:hAnsi="Cambria" w:cs="Cambria"/>
          <w:sz w:val="20"/>
          <w:szCs w:val="20"/>
        </w:rPr>
        <w:t xml:space="preserve"> </w:t>
      </w:r>
      <w:r w:rsidR="00BD0912">
        <w:rPr>
          <w:rFonts w:ascii="Cambria" w:eastAsia="Cambria" w:hAnsi="Cambria" w:cs="Cambria"/>
          <w:sz w:val="20"/>
          <w:szCs w:val="20"/>
        </w:rPr>
        <w:t>РЕПУБЛИКА СРБИЈА</w:t>
      </w:r>
    </w:p>
    <w:p w:rsidR="00BD0912" w:rsidRDefault="00BD0912" w:rsidP="00BD0912">
      <w:pPr>
        <w:spacing w:line="20" w:lineRule="exact"/>
        <w:rPr>
          <w:sz w:val="24"/>
          <w:szCs w:val="24"/>
        </w:rPr>
      </w:pPr>
      <w:bookmarkStart w:id="0" w:name="_GoBack"/>
      <w:bookmarkEnd w:id="0"/>
    </w:p>
    <w:p w:rsidR="00BD0912" w:rsidRDefault="00935C15" w:rsidP="00BD0912">
      <w:pPr>
        <w:spacing w:line="238" w:lineRule="auto"/>
        <w:ind w:left="188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Аутономна П</w:t>
      </w:r>
      <w:r w:rsidR="00BD0912">
        <w:rPr>
          <w:rFonts w:ascii="Cambria" w:eastAsia="Cambria" w:hAnsi="Cambria" w:cs="Cambria"/>
          <w:sz w:val="20"/>
          <w:szCs w:val="20"/>
        </w:rPr>
        <w:t>окрајина Војводина</w:t>
      </w:r>
    </w:p>
    <w:p w:rsidR="00BD0912" w:rsidRDefault="00BD0912" w:rsidP="00BD0912">
      <w:pPr>
        <w:spacing w:line="1" w:lineRule="exact"/>
        <w:rPr>
          <w:sz w:val="24"/>
          <w:szCs w:val="24"/>
        </w:rPr>
      </w:pPr>
    </w:p>
    <w:p w:rsidR="00BD0912" w:rsidRDefault="00BD0912" w:rsidP="00BD0912">
      <w:pPr>
        <w:ind w:left="1880"/>
        <w:rPr>
          <w:rFonts w:ascii="Cambria" w:eastAsia="Cambria" w:hAnsi="Cambria" w:cs="Cambria"/>
          <w:sz w:val="20"/>
          <w:szCs w:val="20"/>
          <w:lang w:val="sr-Cyrl-CS"/>
        </w:rPr>
      </w:pPr>
      <w:r>
        <w:rPr>
          <w:rFonts w:ascii="Cambria" w:eastAsia="Cambria" w:hAnsi="Cambria" w:cs="Cambria"/>
          <w:sz w:val="20"/>
          <w:szCs w:val="20"/>
        </w:rPr>
        <w:t xml:space="preserve">Општина </w:t>
      </w:r>
      <w:r>
        <w:rPr>
          <w:rFonts w:ascii="Cambria" w:eastAsia="Cambria" w:hAnsi="Cambria" w:cs="Cambria"/>
          <w:sz w:val="20"/>
          <w:szCs w:val="20"/>
          <w:lang w:val="sr-Cyrl-CS"/>
        </w:rPr>
        <w:t>Ириг</w:t>
      </w:r>
      <w:r>
        <w:rPr>
          <w:sz w:val="20"/>
          <w:szCs w:val="20"/>
          <w:lang w:val="sr-Cyrl-CS"/>
        </w:rPr>
        <w:t>-</w:t>
      </w:r>
      <w:r>
        <w:rPr>
          <w:rFonts w:ascii="Cambria" w:eastAsia="Cambria" w:hAnsi="Cambria" w:cs="Cambria"/>
          <w:sz w:val="20"/>
          <w:szCs w:val="20"/>
        </w:rPr>
        <w:t>Општинска управа</w:t>
      </w:r>
    </w:p>
    <w:p w:rsidR="00BD0912" w:rsidRDefault="00BD0912" w:rsidP="00BD0912">
      <w:pPr>
        <w:ind w:left="1880"/>
        <w:rPr>
          <w:rFonts w:ascii="Cambria" w:eastAsia="Cambria" w:hAnsi="Cambria" w:cs="Cambria"/>
          <w:sz w:val="20"/>
          <w:szCs w:val="20"/>
          <w:lang w:val="sr-Cyrl-CS"/>
        </w:rPr>
      </w:pPr>
      <w:r>
        <w:rPr>
          <w:rFonts w:ascii="Cambria" w:eastAsia="Cambria" w:hAnsi="Cambria" w:cs="Cambria"/>
          <w:sz w:val="20"/>
          <w:szCs w:val="20"/>
          <w:lang w:val="sr-Cyrl-CS"/>
        </w:rPr>
        <w:t xml:space="preserve">Служба за </w:t>
      </w:r>
      <w:r w:rsidR="00935C15">
        <w:rPr>
          <w:rFonts w:ascii="Cambria" w:eastAsia="Cambria" w:hAnsi="Cambria" w:cs="Cambria"/>
          <w:sz w:val="20"/>
          <w:szCs w:val="20"/>
          <w:lang w:val="sr-Cyrl-CS"/>
        </w:rPr>
        <w:t>локалне јавне приходе</w:t>
      </w:r>
    </w:p>
    <w:p w:rsidR="00935C15" w:rsidRPr="00CF60D1" w:rsidRDefault="00935C15" w:rsidP="00BD0912">
      <w:pPr>
        <w:ind w:left="1880"/>
        <w:rPr>
          <w:sz w:val="20"/>
          <w:szCs w:val="20"/>
          <w:lang w:val="sr-Cyrl-CS"/>
        </w:rPr>
      </w:pPr>
      <w:r>
        <w:rPr>
          <w:rFonts w:ascii="Cambria" w:eastAsia="Cambria" w:hAnsi="Cambria" w:cs="Cambria"/>
          <w:sz w:val="20"/>
          <w:szCs w:val="20"/>
          <w:lang w:val="sr-Cyrl-CS"/>
        </w:rPr>
        <w:t>Војводе Путника 1</w:t>
      </w:r>
    </w:p>
    <w:p w:rsidR="00BD0912" w:rsidRDefault="00BD0912" w:rsidP="00BD0912">
      <w:pPr>
        <w:spacing w:line="1" w:lineRule="exact"/>
        <w:rPr>
          <w:sz w:val="24"/>
          <w:szCs w:val="24"/>
        </w:rPr>
      </w:pPr>
    </w:p>
    <w:p w:rsidR="00BD0912" w:rsidRPr="00CF60D1" w:rsidRDefault="00BD0912" w:rsidP="00BD0912">
      <w:pPr>
        <w:rPr>
          <w:sz w:val="20"/>
          <w:szCs w:val="20"/>
          <w:lang w:val="sr-Cyrl-CS"/>
        </w:rPr>
      </w:pPr>
    </w:p>
    <w:p w:rsidR="00BD0912" w:rsidRDefault="00BD0912" w:rsidP="00BD0912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BD0912" w:rsidRDefault="00BD0912" w:rsidP="00BD0912">
      <w:pPr>
        <w:spacing w:line="191" w:lineRule="exact"/>
        <w:rPr>
          <w:sz w:val="24"/>
          <w:szCs w:val="24"/>
        </w:rPr>
      </w:pPr>
    </w:p>
    <w:p w:rsidR="00BD0912" w:rsidRPr="00CF60D1" w:rsidRDefault="00BD0912" w:rsidP="00BD0912">
      <w:pPr>
        <w:ind w:right="380"/>
        <w:jc w:val="center"/>
        <w:rPr>
          <w:sz w:val="20"/>
          <w:szCs w:val="20"/>
        </w:rPr>
      </w:pPr>
      <w:r w:rsidRPr="00CF60D1">
        <w:rPr>
          <w:rFonts w:ascii="Cambria" w:eastAsia="Cambria" w:hAnsi="Cambria" w:cs="Cambria"/>
          <w:bCs/>
          <w:sz w:val="20"/>
          <w:szCs w:val="20"/>
        </w:rPr>
        <w:t>Правни основ: Закон о пореском</w:t>
      </w:r>
    </w:p>
    <w:p w:rsidR="00BD0912" w:rsidRPr="00CF60D1" w:rsidRDefault="00D80B3D" w:rsidP="00BD09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5" o:spid="_x0000_s1030" style="position:absolute;z-index:251664384;visibility:visible;mso-wrap-distance-left:0;mso-wrap-distance-right:0" from="-16.7pt,-28.05pt" to="-16.7pt,94.4pt" o:allowincell="f" strokecolor="gray" strokeweight="2.16pt"/>
        </w:pict>
      </w:r>
      <w:r>
        <w:rPr>
          <w:noProof/>
          <w:sz w:val="24"/>
          <w:szCs w:val="24"/>
        </w:rPr>
        <w:pict>
          <v:line id="Shape 6" o:spid="_x0000_s1031" style="position:absolute;z-index:251665408;visibility:visible;mso-wrap-distance-left:0;mso-wrap-distance-right:0" from="-302.25pt,93.35pt" to="208.5pt,93.35pt" o:allowincell="f" strokecolor="gray" strokeweight=".76197mm"/>
        </w:pict>
      </w:r>
      <w:r>
        <w:rPr>
          <w:noProof/>
          <w:sz w:val="24"/>
          <w:szCs w:val="24"/>
        </w:rPr>
        <w:pict>
          <v:line id="Shape 7" o:spid="_x0000_s1032" style="position:absolute;z-index:251666432;visibility:visible;mso-wrap-distance-left:0;mso-wrap-distance-right:0" from="207.45pt,-28.05pt" to="207.45pt,94.4pt" o:allowincell="f" strokecolor="gray" strokeweight=".76197mm"/>
        </w:pict>
      </w:r>
    </w:p>
    <w:p w:rsidR="00BD0912" w:rsidRPr="00CF60D1" w:rsidRDefault="00BD0912" w:rsidP="00BD0912">
      <w:pPr>
        <w:spacing w:line="238" w:lineRule="auto"/>
        <w:ind w:right="380"/>
        <w:jc w:val="center"/>
        <w:rPr>
          <w:sz w:val="20"/>
          <w:szCs w:val="20"/>
        </w:rPr>
      </w:pPr>
      <w:r w:rsidRPr="00CF60D1">
        <w:rPr>
          <w:rFonts w:ascii="Cambria" w:eastAsia="Cambria" w:hAnsi="Cambria" w:cs="Cambria"/>
          <w:bCs/>
          <w:sz w:val="20"/>
          <w:szCs w:val="20"/>
        </w:rPr>
        <w:t>поступку и пореској администрацији</w:t>
      </w:r>
    </w:p>
    <w:p w:rsidR="00BD0912" w:rsidRPr="00CF60D1" w:rsidRDefault="00BD0912" w:rsidP="00BD0912">
      <w:pPr>
        <w:spacing w:line="188" w:lineRule="exact"/>
        <w:rPr>
          <w:sz w:val="24"/>
          <w:szCs w:val="24"/>
        </w:rPr>
      </w:pPr>
    </w:p>
    <w:p w:rsidR="00BD0912" w:rsidRDefault="00BD0912" w:rsidP="00BD0912">
      <w:pPr>
        <w:ind w:right="380"/>
        <w:jc w:val="center"/>
        <w:rPr>
          <w:rFonts w:ascii="Cambria" w:eastAsia="Cambria" w:hAnsi="Cambria" w:cs="Cambria"/>
          <w:bCs/>
          <w:sz w:val="19"/>
          <w:szCs w:val="19"/>
          <w:lang w:val="sr-Cyrl-CS"/>
        </w:rPr>
      </w:pPr>
      <w:r w:rsidRPr="00CF60D1">
        <w:rPr>
          <w:rFonts w:ascii="Cambria" w:eastAsia="Cambria" w:hAnsi="Cambria" w:cs="Cambria"/>
          <w:bCs/>
          <w:sz w:val="19"/>
          <w:szCs w:val="19"/>
        </w:rPr>
        <w:t>("Службен</w:t>
      </w:r>
      <w:r>
        <w:rPr>
          <w:rFonts w:ascii="Cambria" w:eastAsia="Cambria" w:hAnsi="Cambria" w:cs="Cambria"/>
          <w:bCs/>
          <w:sz w:val="19"/>
          <w:szCs w:val="19"/>
          <w:lang w:val="sr-Cyrl-CS"/>
        </w:rPr>
        <w:t xml:space="preserve">и </w:t>
      </w:r>
      <w:r w:rsidRPr="00CF60D1">
        <w:rPr>
          <w:rFonts w:ascii="Cambria" w:eastAsia="Cambria" w:hAnsi="Cambria" w:cs="Cambria"/>
          <w:bCs/>
          <w:sz w:val="19"/>
          <w:szCs w:val="19"/>
        </w:rPr>
        <w:t xml:space="preserve">гласник РС", број </w:t>
      </w:r>
    </w:p>
    <w:p w:rsidR="00BD0912" w:rsidRPr="00CF60D1" w:rsidRDefault="00BD0912" w:rsidP="00BD0912">
      <w:pPr>
        <w:ind w:right="380"/>
        <w:jc w:val="center"/>
        <w:rPr>
          <w:sz w:val="20"/>
          <w:szCs w:val="20"/>
        </w:rPr>
      </w:pPr>
      <w:r w:rsidRPr="00CF60D1">
        <w:rPr>
          <w:rFonts w:ascii="Cambria" w:eastAsia="Cambria" w:hAnsi="Cambria" w:cs="Cambria"/>
          <w:bCs/>
          <w:sz w:val="19"/>
          <w:szCs w:val="19"/>
        </w:rPr>
        <w:t xml:space="preserve">80/2002, </w:t>
      </w:r>
      <w:r>
        <w:rPr>
          <w:rFonts w:ascii="Cambria" w:eastAsia="Cambria" w:hAnsi="Cambria" w:cs="Cambria"/>
          <w:bCs/>
          <w:sz w:val="19"/>
          <w:szCs w:val="19"/>
          <w:lang w:val="sr-Cyrl-CS"/>
        </w:rPr>
        <w:t>.....</w:t>
      </w:r>
      <w:r w:rsidR="007E74B0">
        <w:rPr>
          <w:rFonts w:ascii="Cambria" w:eastAsia="Cambria" w:hAnsi="Cambria" w:cs="Cambria"/>
          <w:bCs/>
          <w:sz w:val="19"/>
          <w:szCs w:val="19"/>
        </w:rPr>
        <w:t>96/21</w:t>
      </w:r>
      <w:r w:rsidRPr="00CF60D1">
        <w:rPr>
          <w:rFonts w:ascii="Cambria" w:eastAsia="Cambria" w:hAnsi="Cambria" w:cs="Cambria"/>
          <w:bCs/>
          <w:sz w:val="20"/>
          <w:szCs w:val="20"/>
        </w:rPr>
        <w:t>)</w:t>
      </w:r>
    </w:p>
    <w:p w:rsidR="00BD0912" w:rsidRPr="00CF60D1" w:rsidRDefault="00BD0912" w:rsidP="00BD0912">
      <w:pPr>
        <w:spacing w:line="200" w:lineRule="exact"/>
        <w:rPr>
          <w:sz w:val="24"/>
          <w:szCs w:val="24"/>
        </w:rPr>
      </w:pPr>
    </w:p>
    <w:p w:rsidR="00BD0912" w:rsidRDefault="00BD0912" w:rsidP="00BD0912">
      <w:pPr>
        <w:sectPr w:rsidR="00BD0912">
          <w:pgSz w:w="12240" w:h="15840"/>
          <w:pgMar w:top="824" w:right="1040" w:bottom="0" w:left="1040" w:header="0" w:footer="0" w:gutter="0"/>
          <w:cols w:num="2" w:space="720" w:equalWidth="0">
            <w:col w:w="5320" w:space="720"/>
            <w:col w:w="4120"/>
          </w:cols>
        </w:sectPr>
      </w:pPr>
    </w:p>
    <w:p w:rsidR="00BD0912" w:rsidRDefault="00D80B3D" w:rsidP="00BD0912">
      <w:pPr>
        <w:spacing w:line="321" w:lineRule="exact"/>
        <w:rPr>
          <w:sz w:val="24"/>
          <w:szCs w:val="24"/>
        </w:rPr>
      </w:pPr>
      <w:r w:rsidRPr="00D80B3D">
        <w:rPr>
          <w:noProof/>
          <w:sz w:val="20"/>
          <w:szCs w:val="20"/>
        </w:rPr>
        <w:lastRenderedPageBreak/>
        <w:pict>
          <v:rect id="_x0000_s1048" style="position:absolute;margin-left:477pt;margin-top:15.8pt;width:14.65pt;height:10.8pt;z-index:251683840"/>
        </w:pict>
      </w:r>
      <w:r w:rsidRPr="00D80B3D">
        <w:rPr>
          <w:noProof/>
          <w:sz w:val="20"/>
          <w:szCs w:val="20"/>
        </w:rPr>
        <w:pict>
          <v:rect id="_x0000_s1047" style="position:absolute;margin-left:255.65pt;margin-top:15.8pt;width:14.65pt;height:10.8pt;z-index:251682816"/>
        </w:pict>
      </w:r>
    </w:p>
    <w:tbl>
      <w:tblPr>
        <w:tblW w:w="10066" w:type="dxa"/>
        <w:tblInd w:w="14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1"/>
        <w:gridCol w:w="5465"/>
      </w:tblGrid>
      <w:tr w:rsidR="00BD0912" w:rsidTr="007D60ED">
        <w:trPr>
          <w:trHeight w:val="234"/>
        </w:trPr>
        <w:tc>
          <w:tcPr>
            <w:tcW w:w="4601" w:type="dxa"/>
            <w:vAlign w:val="bottom"/>
          </w:tcPr>
          <w:p w:rsidR="00BD0912" w:rsidRPr="007D60ED" w:rsidRDefault="00BD0912" w:rsidP="00F6254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Контролна листа </w:t>
            </w:r>
            <w:r w:rsidR="007D60ED"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>–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7D60ED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КАНЦЕЛАРИЈСКА КОНТРОЛА</w:t>
            </w:r>
          </w:p>
        </w:tc>
        <w:tc>
          <w:tcPr>
            <w:tcW w:w="5465" w:type="dxa"/>
            <w:vAlign w:val="bottom"/>
          </w:tcPr>
          <w:p w:rsidR="00BD0912" w:rsidRPr="007D60ED" w:rsidRDefault="007D60ED" w:rsidP="00F62548">
            <w:pPr>
              <w:ind w:left="400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sr-Cyrl-CS"/>
              </w:rPr>
              <w:t xml:space="preserve">               </w:t>
            </w:r>
            <w:r w:rsidRPr="007D60ED">
              <w:rPr>
                <w:b/>
                <w:sz w:val="20"/>
                <w:szCs w:val="20"/>
                <w:lang w:val="sr-Cyrl-CS"/>
              </w:rPr>
              <w:t>ТЕРЕНСКА КОНТРОЛА</w:t>
            </w:r>
            <w:r>
              <w:rPr>
                <w:b/>
                <w:sz w:val="20"/>
                <w:szCs w:val="20"/>
              </w:rPr>
              <w:t xml:space="preserve">                          </w:t>
            </w:r>
          </w:p>
        </w:tc>
      </w:tr>
    </w:tbl>
    <w:p w:rsidR="00BD0912" w:rsidRPr="007D60ED" w:rsidRDefault="00D80B3D" w:rsidP="00BD09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8" o:spid="_x0000_s1033" style="position:absolute;z-index:251667456;visibility:visible;mso-wrap-distance-left:0;mso-wrap-distance-right:0;mso-position-horizontal-relative:text;mso-position-vertical-relative:text" from=".05pt,17pt" to="507.85pt,17pt" o:allowincell="f" strokeweight=".96pt"/>
        </w:pict>
      </w:r>
      <w:r>
        <w:rPr>
          <w:noProof/>
          <w:sz w:val="24"/>
          <w:szCs w:val="24"/>
        </w:rPr>
        <w:pict>
          <v:line id="Shape 9" o:spid="_x0000_s1034" style="position:absolute;z-index:251668480;visibility:visible;mso-wrap-distance-left:0;mso-wrap-distance-right:0;mso-position-horizontal-relative:text;mso-position-vertical-relative:text" from=".05pt,41.45pt" to="507.85pt,41.45pt" o:allowincell="f" strokeweight=".33864mm"/>
        </w:pict>
      </w:r>
      <w:r>
        <w:rPr>
          <w:noProof/>
          <w:sz w:val="24"/>
          <w:szCs w:val="24"/>
        </w:rPr>
        <w:pict>
          <v:line id="Shape 10" o:spid="_x0000_s1035" style="position:absolute;z-index:251669504;visibility:visible;mso-wrap-distance-left:0;mso-wrap-distance-right:0;mso-position-horizontal-relative:text;mso-position-vertical-relative:text" from=".05pt,65.95pt" to="507.85pt,65.95pt" o:allowincell="f" strokeweight=".96pt"/>
        </w:pict>
      </w:r>
      <w:r>
        <w:rPr>
          <w:noProof/>
          <w:sz w:val="24"/>
          <w:szCs w:val="24"/>
        </w:rPr>
        <w:pict>
          <v:line id="Shape 11" o:spid="_x0000_s1036" style="position:absolute;z-index:251670528;visibility:visible;mso-wrap-distance-left:0;mso-wrap-distance-right:0;mso-position-horizontal-relative:text;mso-position-vertical-relative:text" from=".05pt,102.05pt" to="507.85pt,102.05pt" o:allowincell="f" strokeweight=".96pt"/>
        </w:pict>
      </w:r>
      <w:r>
        <w:rPr>
          <w:noProof/>
          <w:sz w:val="24"/>
          <w:szCs w:val="24"/>
        </w:rPr>
        <w:pict>
          <v:line id="Shape 12" o:spid="_x0000_s1037" style="position:absolute;z-index:251671552;visibility:visible;mso-wrap-distance-left:0;mso-wrap-distance-right:0;mso-position-horizontal-relative:text;mso-position-vertical-relative:text" from=".55pt,16.5pt" to=".55pt,470pt" o:allowincell="f" strokeweight=".33864mm"/>
        </w:pict>
      </w:r>
      <w:r>
        <w:rPr>
          <w:noProof/>
          <w:sz w:val="24"/>
          <w:szCs w:val="24"/>
        </w:rPr>
        <w:pict>
          <v:line id="Shape 13" o:spid="_x0000_s1038" style="position:absolute;z-index:251672576;visibility:visible;mso-wrap-distance-left:0;mso-wrap-distance-right:0;mso-position-horizontal-relative:text;mso-position-vertical-relative:text" from="507.4pt,16.5pt" to="507.4pt,568.8pt" o:allowincell="f" strokeweight=".33864mm"/>
        </w:pict>
      </w:r>
    </w:p>
    <w:p w:rsidR="00BD0912" w:rsidRDefault="00BD0912" w:rsidP="00BD0912">
      <w:pPr>
        <w:spacing w:line="329" w:lineRule="exact"/>
        <w:rPr>
          <w:sz w:val="24"/>
          <w:szCs w:val="24"/>
        </w:rPr>
      </w:pPr>
    </w:p>
    <w:p w:rsidR="00BD0912" w:rsidRPr="00D5743E" w:rsidRDefault="00BD0912" w:rsidP="00BD0912">
      <w:pPr>
        <w:tabs>
          <w:tab w:val="left" w:pos="680"/>
        </w:tabs>
        <w:rPr>
          <w:rFonts w:ascii="Cambria" w:eastAsia="Cambria" w:hAnsi="Cambria" w:cs="Cambria"/>
          <w:b/>
          <w:bCs/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  <w:lang w:val="sr-Cyrl-CS"/>
        </w:rPr>
        <w:t>1.</w:t>
      </w:r>
      <w:r w:rsidRPr="00D5743E">
        <w:rPr>
          <w:rFonts w:ascii="Cambria" w:eastAsia="Cambria" w:hAnsi="Cambria" w:cs="Cambria"/>
          <w:b/>
          <w:bCs/>
          <w:sz w:val="20"/>
          <w:szCs w:val="20"/>
        </w:rPr>
        <w:t>Идентификациони подаци</w:t>
      </w:r>
    </w:p>
    <w:p w:rsidR="00BD0912" w:rsidRDefault="00BD0912" w:rsidP="00BD0912">
      <w:pPr>
        <w:spacing w:line="255" w:lineRule="exact"/>
        <w:rPr>
          <w:sz w:val="24"/>
          <w:szCs w:val="24"/>
        </w:rPr>
      </w:pPr>
    </w:p>
    <w:p w:rsidR="00BD0912" w:rsidRDefault="00BD0912" w:rsidP="00BD0912">
      <w:pPr>
        <w:ind w:left="12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Подаци о правном лицу / предузетнику / физичком лицу</w:t>
      </w:r>
    </w:p>
    <w:p w:rsidR="00BD0912" w:rsidRDefault="00D80B3D" w:rsidP="00BD09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14" o:spid="_x0000_s1039" style="position:absolute;z-index:251673600;visibility:visible;mso-wrap-distance-left:0;mso-wrap-distance-right:0" from="221.4pt,11.8pt" to="221.4pt,141.3pt" o:allowincell="f" strokeweight=".33864mm"/>
        </w:pict>
      </w:r>
    </w:p>
    <w:p w:rsidR="00BD0912" w:rsidRDefault="00BD0912" w:rsidP="00BD0912">
      <w:pPr>
        <w:spacing w:line="235" w:lineRule="exact"/>
        <w:rPr>
          <w:sz w:val="24"/>
          <w:szCs w:val="24"/>
        </w:rPr>
      </w:pPr>
    </w:p>
    <w:p w:rsidR="00BD0912" w:rsidRDefault="00BD0912" w:rsidP="00BD0912">
      <w:pPr>
        <w:ind w:left="12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Назив правног лица /</w:t>
      </w:r>
    </w:p>
    <w:p w:rsidR="00BD0912" w:rsidRDefault="00BD0912" w:rsidP="00BD0912">
      <w:pPr>
        <w:ind w:left="12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предузетника / име и</w:t>
      </w:r>
    </w:p>
    <w:p w:rsidR="00BD0912" w:rsidRDefault="00BD0912" w:rsidP="00BD0912">
      <w:pPr>
        <w:spacing w:line="238" w:lineRule="auto"/>
        <w:ind w:left="12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презиме физичког лица</w:t>
      </w:r>
    </w:p>
    <w:p w:rsidR="00BD0912" w:rsidRDefault="00BD0912" w:rsidP="00BD0912">
      <w:pPr>
        <w:spacing w:line="76" w:lineRule="exact"/>
        <w:rPr>
          <w:sz w:val="24"/>
          <w:szCs w:val="24"/>
        </w:rPr>
      </w:pPr>
    </w:p>
    <w:p w:rsidR="00BD0912" w:rsidRDefault="003D59D4" w:rsidP="00BD0912">
      <w:pPr>
        <w:ind w:left="12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ПИБ</w:t>
      </w:r>
    </w:p>
    <w:p w:rsidR="00BD0912" w:rsidRDefault="00D80B3D" w:rsidP="00BD09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15" o:spid="_x0000_s1040" style="position:absolute;z-index:251674624;visibility:visible;mso-wrap-distance-left:0;mso-wrap-distance-right:0" from=".05pt,.4pt" to="507.85pt,.4pt" o:allowincell="f" strokeweight=".33864mm"/>
        </w:pict>
      </w:r>
    </w:p>
    <w:p w:rsidR="00BD0912" w:rsidRDefault="00BD0912" w:rsidP="00BD0912">
      <w:pPr>
        <w:spacing w:line="53" w:lineRule="exact"/>
        <w:rPr>
          <w:sz w:val="24"/>
          <w:szCs w:val="24"/>
        </w:rPr>
      </w:pPr>
    </w:p>
    <w:p w:rsidR="00BD0912" w:rsidRDefault="003D59D4" w:rsidP="003D59D4">
      <w:pPr>
        <w:ind w:left="12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Матични број</w:t>
      </w:r>
    </w:p>
    <w:p w:rsidR="00BD0912" w:rsidRDefault="00D80B3D" w:rsidP="00BD09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16" o:spid="_x0000_s1041" style="position:absolute;z-index:251675648;visibility:visible;mso-wrap-distance-left:0;mso-wrap-distance-right:0" from=".05pt,.55pt" to="507.85pt,.55pt" o:allowincell="f" strokeweight=".96pt"/>
        </w:pict>
      </w:r>
    </w:p>
    <w:p w:rsidR="00BD0912" w:rsidRDefault="00BD0912" w:rsidP="00BD0912">
      <w:pPr>
        <w:spacing w:line="53" w:lineRule="exact"/>
        <w:rPr>
          <w:sz w:val="24"/>
          <w:szCs w:val="24"/>
        </w:rPr>
      </w:pPr>
    </w:p>
    <w:p w:rsidR="00BD0912" w:rsidRPr="003D59D4" w:rsidRDefault="003D59D4" w:rsidP="003D59D4">
      <w:pPr>
        <w:rPr>
          <w:sz w:val="20"/>
          <w:szCs w:val="20"/>
          <w:lang w:val="sr-Cyrl-CS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  <w:lang w:val="sr-Cyrl-CS"/>
        </w:rPr>
        <w:t xml:space="preserve"> Место</w:t>
      </w:r>
    </w:p>
    <w:p w:rsidR="00BD0912" w:rsidRDefault="00D80B3D" w:rsidP="00BD09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17" o:spid="_x0000_s1042" style="position:absolute;z-index:251676672;visibility:visible;mso-wrap-distance-left:0;mso-wrap-distance-right:0" from=".05pt,.55pt" to="507.85pt,.55pt" o:allowincell="f" strokeweight=".33864mm"/>
        </w:pict>
      </w:r>
    </w:p>
    <w:p w:rsidR="00BD0912" w:rsidRDefault="00BD0912" w:rsidP="00BD0912">
      <w:pPr>
        <w:spacing w:line="55" w:lineRule="exact"/>
        <w:rPr>
          <w:sz w:val="24"/>
          <w:szCs w:val="24"/>
        </w:rPr>
      </w:pPr>
    </w:p>
    <w:p w:rsidR="00BD0912" w:rsidRPr="003D59D4" w:rsidRDefault="003D59D4" w:rsidP="003D59D4">
      <w:pPr>
        <w:rPr>
          <w:sz w:val="20"/>
          <w:szCs w:val="20"/>
          <w:lang w:val="sr-Cyrl-CS"/>
        </w:rPr>
      </w:pPr>
      <w:r w:rsidRPr="003D59D4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  <w:lang w:val="sr-Cyrl-CS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>Адреса (улица и број)</w:t>
      </w:r>
    </w:p>
    <w:p w:rsidR="00BD0912" w:rsidRDefault="00D80B3D" w:rsidP="00BD09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18" o:spid="_x0000_s1043" style="position:absolute;z-index:251677696;visibility:visible;mso-wrap-distance-left:0;mso-wrap-distance-right:0" from=".05pt,.4pt" to="507.85pt,.4pt" o:allowincell="f" strokeweight=".33864mm"/>
        </w:pict>
      </w:r>
    </w:p>
    <w:p w:rsidR="00BD0912" w:rsidRDefault="00BD0912" w:rsidP="00BD0912">
      <w:pPr>
        <w:spacing w:line="53" w:lineRule="exact"/>
        <w:rPr>
          <w:sz w:val="24"/>
          <w:szCs w:val="24"/>
        </w:rPr>
      </w:pPr>
    </w:p>
    <w:p w:rsidR="00BD0912" w:rsidRDefault="00BD0912" w:rsidP="00BD0912">
      <w:pPr>
        <w:ind w:left="12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ЈМБГ</w:t>
      </w:r>
    </w:p>
    <w:p w:rsidR="00BD0912" w:rsidRDefault="00D80B3D" w:rsidP="00BD09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line id="Shape 19" o:spid="_x0000_s1044" style="position:absolute;z-index:251678720;visibility:visible;mso-wrap-distance-left:0;mso-wrap-distance-right:0" from=".05pt,.55pt" to="507.85pt,.55pt" o:allowincell="f" strokeweight=".33864mm"/>
        </w:pict>
      </w:r>
    </w:p>
    <w:p w:rsidR="00BD0912" w:rsidRDefault="00BD0912" w:rsidP="00BD0912">
      <w:pPr>
        <w:spacing w:line="53" w:lineRule="exact"/>
        <w:rPr>
          <w:sz w:val="24"/>
          <w:szCs w:val="24"/>
        </w:rPr>
      </w:pPr>
    </w:p>
    <w:p w:rsidR="00BD0912" w:rsidRDefault="00BD0912" w:rsidP="00BD0912">
      <w:pPr>
        <w:ind w:left="120"/>
        <w:rPr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Телефон, Факс, E-mail</w:t>
      </w:r>
    </w:p>
    <w:tbl>
      <w:tblPr>
        <w:tblW w:w="1018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0"/>
        <w:gridCol w:w="4800"/>
        <w:gridCol w:w="340"/>
        <w:gridCol w:w="680"/>
        <w:gridCol w:w="1120"/>
        <w:gridCol w:w="1480"/>
        <w:gridCol w:w="1340"/>
        <w:gridCol w:w="20"/>
      </w:tblGrid>
      <w:tr w:rsidR="00BD0912" w:rsidTr="00F62548">
        <w:trPr>
          <w:trHeight w:val="234"/>
        </w:trPr>
        <w:tc>
          <w:tcPr>
            <w:tcW w:w="40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5140" w:type="dxa"/>
            <w:gridSpan w:val="2"/>
            <w:vMerge w:val="restart"/>
            <w:tcBorders>
              <w:top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О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  <w:lang w:val="sr-Cyrl-CS"/>
              </w:rPr>
              <w:t>блик</w:t>
            </w: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 јавног прихода</w:t>
            </w:r>
          </w:p>
        </w:tc>
        <w:tc>
          <w:tcPr>
            <w:tcW w:w="6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0"/>
                <w:szCs w:val="20"/>
              </w:rPr>
              <w:t>опредељени</w:t>
            </w:r>
          </w:p>
        </w:tc>
        <w:tc>
          <w:tcPr>
            <w:tcW w:w="1340" w:type="dxa"/>
            <w:tcBorders>
              <w:top w:val="single" w:sz="8" w:space="0" w:color="auto"/>
            </w:tcBorders>
            <w:vAlign w:val="bottom"/>
          </w:tcPr>
          <w:p w:rsidR="00BD0912" w:rsidRDefault="00BD0912" w:rsidP="00F6254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0"/>
                <w:szCs w:val="20"/>
              </w:rPr>
              <w:t>утврђен</w:t>
            </w: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236"/>
        </w:trPr>
        <w:tc>
          <w:tcPr>
            <w:tcW w:w="4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Merge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изабери</w:t>
            </w: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0"/>
                <w:szCs w:val="20"/>
              </w:rPr>
              <w:t>број бодова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w w:val="99"/>
                <w:sz w:val="20"/>
                <w:szCs w:val="20"/>
              </w:rPr>
              <w:t>број бодова</w:t>
            </w: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498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582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>П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орез на имовину обвезника који не воде пословне књиге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287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>П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орез на имовину обвезника који воде пословне књиге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234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vAlign w:val="bottom"/>
          </w:tcPr>
          <w:p w:rsidR="00BD0912" w:rsidRPr="00164796" w:rsidRDefault="00BD0912" w:rsidP="00F6254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>Л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окалне комуналне таксе</w:t>
            </w:r>
            <w:r w:rsidR="00164796"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>(истицање фирме)</w:t>
            </w: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164796">
        <w:trPr>
          <w:trHeight w:val="73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BD0912" w:rsidRPr="00164796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234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5820" w:type="dxa"/>
            <w:gridSpan w:val="3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>Н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акнада за заштиту и унапређивање животне средине за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235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пословни простор</w:t>
            </w:r>
            <w:r w:rsidR="00164796"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>-(</w:t>
            </w:r>
            <w:r w:rsidR="00164796">
              <w:rPr>
                <w:rFonts w:ascii="Cambria" w:eastAsia="Cambria" w:hAnsi="Cambria" w:cs="Cambria"/>
                <w:sz w:val="20"/>
                <w:szCs w:val="20"/>
              </w:rPr>
              <w:t>рекламни панои</w:t>
            </w:r>
            <w:r w:rsidR="00164796"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>, летње баште,еко такса)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414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Контрола пријема и обрада пореских пријава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288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Да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289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164796" w:rsidP="00164796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0"/>
                <w:szCs w:val="20"/>
                <w:lang w:val="sr-Cyrl-CS"/>
              </w:rPr>
              <w:t xml:space="preserve">   </w:t>
            </w:r>
            <w:r w:rsidR="00BD0912">
              <w:rPr>
                <w:rFonts w:ascii="Cambria" w:eastAsia="Cambria" w:hAnsi="Cambria" w:cs="Cambria"/>
                <w:w w:val="99"/>
                <w:sz w:val="20"/>
                <w:szCs w:val="20"/>
                <w:lang w:val="sr-Cyrl-CS"/>
              </w:rPr>
              <w:t>П</w:t>
            </w:r>
            <w:r w:rsidR="00BD0912">
              <w:rPr>
                <w:rFonts w:ascii="Cambria" w:eastAsia="Cambria" w:hAnsi="Cambria" w:cs="Cambria"/>
                <w:w w:val="99"/>
                <w:sz w:val="20"/>
                <w:szCs w:val="20"/>
              </w:rPr>
              <w:t>ореска пријава је формално исправна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Не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10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287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Да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288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164796" w:rsidP="00164796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 xml:space="preserve">   </w:t>
            </w:r>
            <w:r w:rsidR="00BD0912"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>П</w:t>
            </w:r>
            <w:r w:rsidR="00BD0912">
              <w:rPr>
                <w:rFonts w:ascii="Cambria" w:eastAsia="Cambria" w:hAnsi="Cambria" w:cs="Cambria"/>
                <w:sz w:val="20"/>
                <w:szCs w:val="20"/>
              </w:rPr>
              <w:t>ореска пријава је потпуна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Не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20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289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Да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287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164796" w:rsidP="00164796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8"/>
                <w:sz w:val="20"/>
                <w:szCs w:val="20"/>
                <w:lang w:val="sr-Cyrl-CS"/>
              </w:rPr>
              <w:t xml:space="preserve">   </w:t>
            </w:r>
            <w:r w:rsidR="00BD0912">
              <w:rPr>
                <w:rFonts w:ascii="Cambria" w:eastAsia="Cambria" w:hAnsi="Cambria" w:cs="Cambria"/>
                <w:w w:val="98"/>
                <w:sz w:val="20"/>
                <w:szCs w:val="20"/>
                <w:lang w:val="sr-Cyrl-CS"/>
              </w:rPr>
              <w:t>П</w:t>
            </w:r>
            <w:r w:rsidR="00BD0912">
              <w:rPr>
                <w:rFonts w:ascii="Cambria" w:eastAsia="Cambria" w:hAnsi="Cambria" w:cs="Cambria"/>
                <w:w w:val="98"/>
                <w:sz w:val="20"/>
                <w:szCs w:val="20"/>
              </w:rPr>
              <w:t>ореска пријава је математички тачна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Не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30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288"/>
        </w:trPr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5140" w:type="dxa"/>
            <w:gridSpan w:val="2"/>
            <w:tcBorders>
              <w:bottom w:val="single" w:sz="8" w:space="0" w:color="auto"/>
            </w:tcBorders>
            <w:vAlign w:val="bottom"/>
          </w:tcPr>
          <w:p w:rsidR="00BD0912" w:rsidRDefault="007D60ED" w:rsidP="00F6254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 xml:space="preserve">Вршење канцеларијске/теренске </w:t>
            </w:r>
            <w:r w:rsidR="00BD0912"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контроле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289"/>
        </w:trPr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0"/>
                <w:szCs w:val="20"/>
                <w:lang w:val="sr-Cyrl-CS"/>
              </w:rPr>
              <w:t xml:space="preserve"> 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>Пореска пријава поднета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Да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287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Не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70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288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4800" w:type="dxa"/>
            <w:vMerge w:val="restart"/>
            <w:tcBorders>
              <w:right w:val="single" w:sz="8" w:space="0" w:color="auto"/>
            </w:tcBorders>
            <w:vAlign w:val="bottom"/>
          </w:tcPr>
          <w:p w:rsidR="00BD0912" w:rsidRDefault="00935C15" w:rsidP="00935C15">
            <w:pPr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BD0912">
              <w:rPr>
                <w:rFonts w:ascii="Cambria" w:eastAsia="Cambria" w:hAnsi="Cambria" w:cs="Cambria"/>
                <w:sz w:val="20"/>
                <w:szCs w:val="20"/>
              </w:rPr>
              <w:t>Обвезник,пуномоћник или заступник учествује у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Да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53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4"/>
                <w:szCs w:val="4"/>
              </w:rPr>
            </w:pPr>
          </w:p>
        </w:tc>
        <w:tc>
          <w:tcPr>
            <w:tcW w:w="4800" w:type="dxa"/>
            <w:vMerge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4"/>
                <w:szCs w:val="4"/>
              </w:rPr>
            </w:pPr>
          </w:p>
        </w:tc>
        <w:tc>
          <w:tcPr>
            <w:tcW w:w="340" w:type="dxa"/>
            <w:vAlign w:val="bottom"/>
          </w:tcPr>
          <w:p w:rsidR="00BD0912" w:rsidRDefault="00BD0912" w:rsidP="00F62548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vAlign w:val="bottom"/>
          </w:tcPr>
          <w:p w:rsidR="00BD0912" w:rsidRDefault="00BD0912" w:rsidP="00F6254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236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поступку контроле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Не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40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236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Подаци утврђени у контроли одговарају другим</w:t>
            </w:r>
          </w:p>
        </w:tc>
        <w:tc>
          <w:tcPr>
            <w:tcW w:w="340" w:type="dxa"/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Да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0</w:t>
            </w:r>
          </w:p>
        </w:tc>
        <w:tc>
          <w:tcPr>
            <w:tcW w:w="1340" w:type="dxa"/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52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4"/>
                <w:szCs w:val="4"/>
              </w:rPr>
            </w:pPr>
          </w:p>
        </w:tc>
        <w:tc>
          <w:tcPr>
            <w:tcW w:w="4800" w:type="dxa"/>
            <w:vMerge w:val="restart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spacing w:line="233" w:lineRule="exact"/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расположивим подацима од значаја за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4"/>
                <w:szCs w:val="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4"/>
                <w:szCs w:val="4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161"/>
        </w:trPr>
        <w:tc>
          <w:tcPr>
            <w:tcW w:w="4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3"/>
                <w:szCs w:val="13"/>
              </w:rPr>
            </w:pPr>
          </w:p>
        </w:tc>
        <w:tc>
          <w:tcPr>
            <w:tcW w:w="4800" w:type="dxa"/>
            <w:vMerge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3"/>
                <w:szCs w:val="13"/>
              </w:rPr>
            </w:pPr>
          </w:p>
        </w:tc>
        <w:tc>
          <w:tcPr>
            <w:tcW w:w="340" w:type="dxa"/>
            <w:vAlign w:val="bottom"/>
          </w:tcPr>
          <w:p w:rsidR="00BD0912" w:rsidRDefault="00BD0912" w:rsidP="00F62548">
            <w:pPr>
              <w:rPr>
                <w:sz w:val="13"/>
                <w:szCs w:val="13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3"/>
                <w:szCs w:val="1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3"/>
                <w:szCs w:val="13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3"/>
                <w:szCs w:val="13"/>
              </w:rPr>
            </w:pPr>
          </w:p>
        </w:tc>
        <w:tc>
          <w:tcPr>
            <w:tcW w:w="1340" w:type="dxa"/>
            <w:vAlign w:val="bottom"/>
          </w:tcPr>
          <w:p w:rsidR="00BD0912" w:rsidRDefault="00BD0912" w:rsidP="00F62548">
            <w:pPr>
              <w:rPr>
                <w:sz w:val="13"/>
                <w:szCs w:val="13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234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1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опорезивање</w:t>
            </w: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Не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60</w:t>
            </w: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  <w:tr w:rsidR="00BD0912" w:rsidTr="00F62548">
        <w:trPr>
          <w:trHeight w:val="289"/>
        </w:trPr>
        <w:tc>
          <w:tcPr>
            <w:tcW w:w="5540" w:type="dxa"/>
            <w:gridSpan w:val="3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ind w:left="1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bCs/>
                <w:sz w:val="20"/>
                <w:szCs w:val="20"/>
              </w:rPr>
              <w:t>УКУПАН БРОЈ БОДОВА:</w:t>
            </w: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BD0912" w:rsidRDefault="00BD0912" w:rsidP="00F62548">
            <w:pPr>
              <w:rPr>
                <w:sz w:val="1"/>
                <w:szCs w:val="1"/>
              </w:rPr>
            </w:pPr>
          </w:p>
        </w:tc>
      </w:tr>
    </w:tbl>
    <w:p w:rsidR="00BD0912" w:rsidRDefault="00D80B3D" w:rsidP="00BD0912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pict>
          <v:rect id="Shape 20" o:spid="_x0000_s1045" style="position:absolute;margin-left:.05pt;margin-top:-98.75pt;width:.95pt;height:.95pt;z-index:-251636736;visibility:visible;mso-wrap-distance-left:0;mso-wrap-distance-right:0;mso-position-horizontal-relative:text;mso-position-vertical-relative:text" o:allowincell="f" fillcolor="black" stroked="f"/>
        </w:pict>
      </w:r>
      <w:r>
        <w:rPr>
          <w:noProof/>
          <w:sz w:val="24"/>
          <w:szCs w:val="24"/>
        </w:rPr>
        <w:pict>
          <v:rect id="Shape 21" o:spid="_x0000_s1046" style="position:absolute;margin-left:19.15pt;margin-top:-98.75pt;width:1pt;height:.95pt;z-index:-251635712;visibility:visible;mso-wrap-distance-left:0;mso-wrap-distance-right:0;mso-position-horizontal-relative:text;mso-position-vertical-relative:text" o:allowincell="f" fillcolor="black" stroked="f"/>
        </w:pict>
      </w:r>
    </w:p>
    <w:p w:rsidR="00BD0912" w:rsidRDefault="00BD0912" w:rsidP="00BD0912">
      <w:pPr>
        <w:sectPr w:rsidR="00BD0912">
          <w:type w:val="continuous"/>
          <w:pgSz w:w="12240" w:h="15840"/>
          <w:pgMar w:top="824" w:right="1040" w:bottom="0" w:left="1040" w:header="0" w:footer="0" w:gutter="0"/>
          <w:cols w:space="720" w:equalWidth="0">
            <w:col w:w="10160"/>
          </w:cols>
        </w:sectPr>
      </w:pPr>
    </w:p>
    <w:p w:rsidR="00BD0912" w:rsidRDefault="00BD0912" w:rsidP="00BD0912">
      <w:pPr>
        <w:spacing w:line="200" w:lineRule="exact"/>
        <w:rPr>
          <w:sz w:val="24"/>
          <w:szCs w:val="24"/>
        </w:rPr>
      </w:pPr>
    </w:p>
    <w:p w:rsidR="00BD0912" w:rsidRDefault="00BD0912" w:rsidP="00BD0912">
      <w:pPr>
        <w:spacing w:line="200" w:lineRule="exact"/>
        <w:rPr>
          <w:sz w:val="24"/>
          <w:szCs w:val="24"/>
        </w:rPr>
      </w:pPr>
    </w:p>
    <w:p w:rsidR="00BD0912" w:rsidRDefault="00BD0912" w:rsidP="00BD0912">
      <w:pPr>
        <w:spacing w:line="200" w:lineRule="exact"/>
        <w:rPr>
          <w:sz w:val="24"/>
          <w:szCs w:val="24"/>
        </w:rPr>
      </w:pPr>
    </w:p>
    <w:p w:rsidR="00BD0912" w:rsidRPr="00CF60D1" w:rsidRDefault="00BD0912" w:rsidP="00BD0912">
      <w:pPr>
        <w:tabs>
          <w:tab w:val="left" w:pos="5400"/>
        </w:tabs>
        <w:rPr>
          <w:sz w:val="20"/>
          <w:szCs w:val="20"/>
          <w:lang w:val="sr-Cyrl-CS"/>
        </w:rPr>
        <w:sectPr w:rsidR="00BD0912" w:rsidRPr="00CF60D1">
          <w:type w:val="continuous"/>
          <w:pgSz w:w="12240" w:h="15840"/>
          <w:pgMar w:top="824" w:right="1040" w:bottom="0" w:left="1040" w:header="0" w:footer="0" w:gutter="0"/>
          <w:cols w:space="720" w:equalWidth="0">
            <w:col w:w="10160"/>
          </w:cols>
        </w:sectPr>
      </w:pPr>
      <w:r>
        <w:rPr>
          <w:sz w:val="20"/>
          <w:szCs w:val="20"/>
        </w:rPr>
        <w:tab/>
      </w:r>
    </w:p>
    <w:p w:rsidR="00BD0912" w:rsidRDefault="00BD0912" w:rsidP="00935C15">
      <w:r w:rsidRPr="00935C15">
        <w:rPr>
          <w:noProof/>
        </w:rPr>
        <w:lastRenderedPageBreak/>
        <w:drawing>
          <wp:anchor distT="0" distB="0" distL="114300" distR="114300" simplePos="0" relativeHeight="251660288" behindDoc="1" locked="0" layoutInCell="0" allowOverlap="1">
            <wp:simplePos x="0" y="0"/>
            <wp:positionH relativeFrom="page">
              <wp:posOffset>645583</wp:posOffset>
            </wp:positionH>
            <wp:positionV relativeFrom="page">
              <wp:posOffset>1016000</wp:posOffset>
            </wp:positionV>
            <wp:extent cx="6489912" cy="2167467"/>
            <wp:effectExtent l="19050" t="0" r="6138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contrast="30000"/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335" cy="21676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0912" w:rsidRDefault="00BD0912" w:rsidP="00BD0912">
      <w:pPr>
        <w:ind w:right="-19"/>
        <w:jc w:val="center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sz w:val="20"/>
          <w:szCs w:val="20"/>
        </w:rPr>
        <w:t>ТАБЕЛА ЗА УТВРЂИВАЊЕ СТЕПЕНА РИЗИКА</w:t>
      </w:r>
    </w:p>
    <w:p w:rsidR="00BD0912" w:rsidRDefault="00BD0912" w:rsidP="00BD0912">
      <w:pPr>
        <w:spacing w:line="2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4"/>
        <w:gridCol w:w="3056"/>
        <w:gridCol w:w="1180"/>
        <w:gridCol w:w="1500"/>
        <w:gridCol w:w="4045"/>
      </w:tblGrid>
      <w:tr w:rsidR="00BD0912" w:rsidTr="00935C15">
        <w:trPr>
          <w:trHeight w:val="90"/>
        </w:trPr>
        <w:tc>
          <w:tcPr>
            <w:tcW w:w="284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7"/>
                <w:szCs w:val="7"/>
              </w:rPr>
            </w:pPr>
          </w:p>
        </w:tc>
        <w:tc>
          <w:tcPr>
            <w:tcW w:w="3056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BD0912" w:rsidRDefault="00BD0912" w:rsidP="00F62548">
            <w:pPr>
              <w:rPr>
                <w:sz w:val="7"/>
                <w:szCs w:val="7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D0912" w:rsidRDefault="00BD0912" w:rsidP="00F62548">
            <w:pPr>
              <w:rPr>
                <w:sz w:val="7"/>
                <w:szCs w:val="7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BD0912" w:rsidRDefault="00BD0912" w:rsidP="00F62548">
            <w:pPr>
              <w:rPr>
                <w:sz w:val="7"/>
                <w:szCs w:val="7"/>
              </w:rPr>
            </w:pPr>
          </w:p>
        </w:tc>
        <w:tc>
          <w:tcPr>
            <w:tcW w:w="4045" w:type="dxa"/>
            <w:tcBorders>
              <w:bottom w:val="single" w:sz="8" w:space="0" w:color="auto"/>
            </w:tcBorders>
            <w:shd w:val="clear" w:color="auto" w:fill="D9D9D9"/>
            <w:vAlign w:val="bottom"/>
          </w:tcPr>
          <w:p w:rsidR="00BD0912" w:rsidRDefault="00BD0912" w:rsidP="00F62548">
            <w:pPr>
              <w:rPr>
                <w:sz w:val="7"/>
                <w:szCs w:val="7"/>
              </w:rPr>
            </w:pPr>
          </w:p>
        </w:tc>
      </w:tr>
      <w:tr w:rsidR="00BD0912" w:rsidTr="00935C15">
        <w:trPr>
          <w:trHeight w:val="223"/>
        </w:trPr>
        <w:tc>
          <w:tcPr>
            <w:tcW w:w="284" w:type="dxa"/>
            <w:vAlign w:val="bottom"/>
          </w:tcPr>
          <w:p w:rsidR="00BD0912" w:rsidRDefault="00BD0912" w:rsidP="00F62548">
            <w:pPr>
              <w:rPr>
                <w:sz w:val="19"/>
                <w:szCs w:val="19"/>
              </w:rPr>
            </w:pPr>
          </w:p>
        </w:tc>
        <w:tc>
          <w:tcPr>
            <w:tcW w:w="3056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степен ризика</w:t>
            </w:r>
          </w:p>
        </w:tc>
        <w:tc>
          <w:tcPr>
            <w:tcW w:w="2680" w:type="dxa"/>
            <w:gridSpan w:val="2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распон броја бодова</w:t>
            </w:r>
          </w:p>
        </w:tc>
        <w:tc>
          <w:tcPr>
            <w:tcW w:w="4045" w:type="dxa"/>
            <w:vAlign w:val="bottom"/>
          </w:tcPr>
          <w:p w:rsidR="00BD0912" w:rsidRDefault="00BD0912" w:rsidP="00F62548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обележи утврђени степен ризика по броју</w:t>
            </w:r>
          </w:p>
        </w:tc>
      </w:tr>
      <w:tr w:rsidR="00BD0912" w:rsidTr="00935C15">
        <w:trPr>
          <w:trHeight w:val="235"/>
        </w:trPr>
        <w:tc>
          <w:tcPr>
            <w:tcW w:w="284" w:type="dxa"/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3056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20"/>
                <w:szCs w:val="20"/>
              </w:rPr>
            </w:pPr>
          </w:p>
        </w:tc>
        <w:tc>
          <w:tcPr>
            <w:tcW w:w="4045" w:type="dxa"/>
            <w:vAlign w:val="bottom"/>
          </w:tcPr>
          <w:p w:rsidR="00BD0912" w:rsidRDefault="00BD0912" w:rsidP="00F62548">
            <w:pPr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7"/>
                <w:sz w:val="20"/>
                <w:szCs w:val="20"/>
              </w:rPr>
              <w:t>бодова</w:t>
            </w:r>
          </w:p>
        </w:tc>
      </w:tr>
      <w:tr w:rsidR="00BD0912" w:rsidTr="00935C15">
        <w:trPr>
          <w:trHeight w:val="134"/>
        </w:trPr>
        <w:tc>
          <w:tcPr>
            <w:tcW w:w="284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1"/>
                <w:szCs w:val="11"/>
              </w:rPr>
            </w:pPr>
          </w:p>
        </w:tc>
        <w:tc>
          <w:tcPr>
            <w:tcW w:w="30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1"/>
                <w:szCs w:val="11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1"/>
                <w:szCs w:val="11"/>
              </w:rPr>
            </w:pPr>
          </w:p>
        </w:tc>
        <w:tc>
          <w:tcPr>
            <w:tcW w:w="4045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1"/>
                <w:szCs w:val="11"/>
              </w:rPr>
            </w:pPr>
          </w:p>
        </w:tc>
      </w:tr>
      <w:tr w:rsidR="00BD0912" w:rsidTr="00935C15">
        <w:trPr>
          <w:trHeight w:val="224"/>
        </w:trPr>
        <w:tc>
          <w:tcPr>
            <w:tcW w:w="284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9"/>
                <w:szCs w:val="19"/>
              </w:rPr>
            </w:pPr>
          </w:p>
        </w:tc>
        <w:tc>
          <w:tcPr>
            <w:tcW w:w="30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spacing w:line="224" w:lineRule="exact"/>
              <w:jc w:val="center"/>
              <w:rPr>
                <w:rFonts w:ascii="Cambria" w:eastAsia="Cambria" w:hAnsi="Cambria" w:cs="Cambria"/>
                <w:w w:val="99"/>
                <w:sz w:val="20"/>
                <w:szCs w:val="20"/>
                <w:lang w:val="sr-Cyrl-CS"/>
              </w:rPr>
            </w:pP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Незнатан</w:t>
            </w:r>
          </w:p>
          <w:p w:rsidR="00BD0912" w:rsidRPr="00CF60D1" w:rsidRDefault="00BD0912" w:rsidP="00F62548">
            <w:pPr>
              <w:spacing w:line="224" w:lineRule="exac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spacing w:line="224" w:lineRule="exact"/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10</w:t>
            </w:r>
          </w:p>
        </w:tc>
        <w:tc>
          <w:tcPr>
            <w:tcW w:w="4045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9"/>
                <w:szCs w:val="19"/>
              </w:rPr>
            </w:pPr>
          </w:p>
        </w:tc>
      </w:tr>
      <w:tr w:rsidR="00BD0912" w:rsidTr="00935C15">
        <w:trPr>
          <w:trHeight w:val="225"/>
        </w:trPr>
        <w:tc>
          <w:tcPr>
            <w:tcW w:w="284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9"/>
                <w:szCs w:val="19"/>
              </w:rPr>
            </w:pPr>
          </w:p>
        </w:tc>
        <w:tc>
          <w:tcPr>
            <w:tcW w:w="30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spacing w:line="225" w:lineRule="exact"/>
              <w:jc w:val="center"/>
              <w:rPr>
                <w:rFonts w:ascii="Cambria" w:eastAsia="Cambria" w:hAnsi="Cambria" w:cs="Cambria"/>
                <w:sz w:val="20"/>
                <w:szCs w:val="20"/>
                <w:lang w:val="sr-Cyrl-CS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Низак</w:t>
            </w:r>
          </w:p>
          <w:p w:rsidR="00BD0912" w:rsidRPr="00CF60D1" w:rsidRDefault="00BD0912" w:rsidP="00F62548">
            <w:pPr>
              <w:spacing w:line="225" w:lineRule="exac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spacing w:line="225" w:lineRule="exact"/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20</w:t>
            </w:r>
          </w:p>
        </w:tc>
        <w:tc>
          <w:tcPr>
            <w:tcW w:w="4045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9"/>
                <w:szCs w:val="19"/>
              </w:rPr>
            </w:pPr>
          </w:p>
        </w:tc>
      </w:tr>
      <w:tr w:rsidR="00BD0912" w:rsidTr="00935C15">
        <w:trPr>
          <w:trHeight w:val="223"/>
        </w:trPr>
        <w:tc>
          <w:tcPr>
            <w:tcW w:w="284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9"/>
                <w:szCs w:val="19"/>
              </w:rPr>
            </w:pPr>
          </w:p>
        </w:tc>
        <w:tc>
          <w:tcPr>
            <w:tcW w:w="30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spacing w:line="223" w:lineRule="exact"/>
              <w:jc w:val="center"/>
              <w:rPr>
                <w:rFonts w:ascii="Cambria" w:eastAsia="Cambria" w:hAnsi="Cambria" w:cs="Cambria"/>
                <w:sz w:val="20"/>
                <w:szCs w:val="20"/>
                <w:lang w:val="sr-Cyrl-CS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Средњи</w:t>
            </w:r>
          </w:p>
          <w:p w:rsidR="00BD0912" w:rsidRPr="00CF60D1" w:rsidRDefault="00BD0912" w:rsidP="00F62548">
            <w:pPr>
              <w:spacing w:line="223" w:lineRule="exac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spacing w:line="223" w:lineRule="exact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30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spacing w:line="223" w:lineRule="exact"/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до 40</w:t>
            </w:r>
          </w:p>
        </w:tc>
        <w:tc>
          <w:tcPr>
            <w:tcW w:w="4045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9"/>
                <w:szCs w:val="19"/>
              </w:rPr>
            </w:pPr>
          </w:p>
        </w:tc>
      </w:tr>
      <w:tr w:rsidR="00BD0912" w:rsidTr="00935C15">
        <w:trPr>
          <w:trHeight w:val="225"/>
        </w:trPr>
        <w:tc>
          <w:tcPr>
            <w:tcW w:w="284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9"/>
                <w:szCs w:val="19"/>
              </w:rPr>
            </w:pPr>
          </w:p>
        </w:tc>
        <w:tc>
          <w:tcPr>
            <w:tcW w:w="30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spacing w:line="225" w:lineRule="exact"/>
              <w:jc w:val="center"/>
              <w:rPr>
                <w:rFonts w:ascii="Cambria" w:eastAsia="Cambria" w:hAnsi="Cambria" w:cs="Cambria"/>
                <w:w w:val="99"/>
                <w:sz w:val="20"/>
                <w:szCs w:val="20"/>
                <w:lang w:val="sr-Cyrl-CS"/>
              </w:rPr>
            </w:pP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Висок</w:t>
            </w:r>
          </w:p>
          <w:p w:rsidR="00BD0912" w:rsidRPr="00CF60D1" w:rsidRDefault="00BD0912" w:rsidP="00F62548">
            <w:pPr>
              <w:spacing w:line="225" w:lineRule="exac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spacing w:line="225" w:lineRule="exact"/>
              <w:jc w:val="right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50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spacing w:line="225" w:lineRule="exact"/>
              <w:ind w:left="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до 60</w:t>
            </w:r>
          </w:p>
        </w:tc>
        <w:tc>
          <w:tcPr>
            <w:tcW w:w="4045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9"/>
                <w:szCs w:val="19"/>
              </w:rPr>
            </w:pPr>
          </w:p>
        </w:tc>
      </w:tr>
      <w:tr w:rsidR="00BD0912" w:rsidTr="00935C15">
        <w:trPr>
          <w:trHeight w:val="224"/>
        </w:trPr>
        <w:tc>
          <w:tcPr>
            <w:tcW w:w="284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9"/>
                <w:szCs w:val="19"/>
              </w:rPr>
            </w:pPr>
          </w:p>
        </w:tc>
        <w:tc>
          <w:tcPr>
            <w:tcW w:w="305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spacing w:line="224" w:lineRule="exact"/>
              <w:jc w:val="center"/>
              <w:rPr>
                <w:rFonts w:ascii="Cambria" w:eastAsia="Cambria" w:hAnsi="Cambria" w:cs="Cambria"/>
                <w:w w:val="99"/>
                <w:sz w:val="20"/>
                <w:szCs w:val="20"/>
                <w:lang w:val="sr-Cyrl-CS"/>
              </w:rPr>
            </w:pP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Критичан</w:t>
            </w:r>
          </w:p>
          <w:p w:rsidR="00BD0912" w:rsidRPr="00CF60D1" w:rsidRDefault="00BD0912" w:rsidP="00F62548">
            <w:pPr>
              <w:spacing w:line="224" w:lineRule="exact"/>
              <w:jc w:val="center"/>
              <w:rPr>
                <w:sz w:val="20"/>
                <w:szCs w:val="20"/>
                <w:lang w:val="sr-Cyrl-CS"/>
              </w:rPr>
            </w:pPr>
          </w:p>
        </w:tc>
        <w:tc>
          <w:tcPr>
            <w:tcW w:w="2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D0912" w:rsidRDefault="00BD0912" w:rsidP="00F62548">
            <w:pPr>
              <w:spacing w:line="224" w:lineRule="exact"/>
              <w:jc w:val="center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w w:val="99"/>
                <w:sz w:val="20"/>
                <w:szCs w:val="20"/>
              </w:rPr>
              <w:t>70 и више</w:t>
            </w:r>
          </w:p>
        </w:tc>
        <w:tc>
          <w:tcPr>
            <w:tcW w:w="4045" w:type="dxa"/>
            <w:tcBorders>
              <w:bottom w:val="single" w:sz="8" w:space="0" w:color="auto"/>
            </w:tcBorders>
            <w:vAlign w:val="bottom"/>
          </w:tcPr>
          <w:p w:rsidR="00BD0912" w:rsidRDefault="00BD0912" w:rsidP="00F62548">
            <w:pPr>
              <w:rPr>
                <w:sz w:val="19"/>
                <w:szCs w:val="19"/>
              </w:rPr>
            </w:pPr>
          </w:p>
        </w:tc>
      </w:tr>
      <w:tr w:rsidR="00BD0912" w:rsidTr="00935C15">
        <w:trPr>
          <w:trHeight w:val="721"/>
        </w:trPr>
        <w:tc>
          <w:tcPr>
            <w:tcW w:w="284" w:type="dxa"/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3056" w:type="dxa"/>
            <w:vAlign w:val="bottom"/>
          </w:tcPr>
          <w:p w:rsidR="00E23886" w:rsidRDefault="00E23886" w:rsidP="00F62548">
            <w:pPr>
              <w:ind w:left="400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23886" w:rsidRDefault="00E23886" w:rsidP="00F62548">
            <w:pPr>
              <w:ind w:left="400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E23886" w:rsidRDefault="00E23886" w:rsidP="00F62548">
            <w:pPr>
              <w:ind w:left="400"/>
              <w:rPr>
                <w:rFonts w:ascii="Cambria" w:eastAsia="Cambria" w:hAnsi="Cambria" w:cs="Cambria"/>
                <w:sz w:val="20"/>
                <w:szCs w:val="20"/>
              </w:rPr>
            </w:pPr>
          </w:p>
          <w:p w:rsidR="00BD0912" w:rsidRDefault="00BD0912" w:rsidP="00F62548">
            <w:pPr>
              <w:ind w:left="40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НАДЗИРАНИ СУБЈЕКТ</w:t>
            </w:r>
          </w:p>
        </w:tc>
        <w:tc>
          <w:tcPr>
            <w:tcW w:w="1180" w:type="dxa"/>
            <w:vAlign w:val="bottom"/>
          </w:tcPr>
          <w:p w:rsidR="00BD0912" w:rsidRDefault="00BD0912" w:rsidP="00F6254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BD0912" w:rsidRDefault="00BD0912" w:rsidP="00F62548">
            <w:pPr>
              <w:ind w:left="220"/>
              <w:rPr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(м.п.)</w:t>
            </w:r>
          </w:p>
        </w:tc>
        <w:tc>
          <w:tcPr>
            <w:tcW w:w="4045" w:type="dxa"/>
            <w:vAlign w:val="bottom"/>
          </w:tcPr>
          <w:p w:rsidR="00BD0912" w:rsidRPr="000765CC" w:rsidRDefault="00BD0912" w:rsidP="00F62548">
            <w:pPr>
              <w:ind w:left="1380"/>
              <w:rPr>
                <w:sz w:val="20"/>
                <w:szCs w:val="20"/>
              </w:rPr>
            </w:pPr>
            <w:r w:rsidRPr="000765CC">
              <w:rPr>
                <w:rFonts w:ascii="Cambria" w:eastAsia="Cambria" w:hAnsi="Cambria" w:cs="Cambria"/>
                <w:sz w:val="20"/>
                <w:szCs w:val="20"/>
              </w:rPr>
              <w:t>ПОРЕСКИ ИНСПЕКТОР</w:t>
            </w:r>
          </w:p>
        </w:tc>
      </w:tr>
    </w:tbl>
    <w:p w:rsidR="00BD0912" w:rsidRDefault="00BD0912" w:rsidP="00BD0912">
      <w:pPr>
        <w:spacing w:line="1" w:lineRule="exact"/>
        <w:rPr>
          <w:sz w:val="20"/>
          <w:szCs w:val="20"/>
        </w:rPr>
      </w:pPr>
    </w:p>
    <w:p w:rsidR="000C3E1E" w:rsidRDefault="000C3E1E"/>
    <w:sectPr w:rsidR="000C3E1E" w:rsidSect="00D00BD4">
      <w:pgSz w:w="12240" w:h="15840"/>
      <w:pgMar w:top="1440" w:right="1020" w:bottom="1440" w:left="1000" w:header="0" w:footer="0" w:gutter="0"/>
      <w:cols w:space="720" w:equalWidth="0">
        <w:col w:w="10220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4FD7" w:rsidRDefault="000B4FD7" w:rsidP="00FF6BBA">
      <w:r>
        <w:separator/>
      </w:r>
    </w:p>
  </w:endnote>
  <w:endnote w:type="continuationSeparator" w:id="1">
    <w:p w:rsidR="000B4FD7" w:rsidRDefault="000B4FD7" w:rsidP="00FF6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4FD7" w:rsidRDefault="000B4FD7" w:rsidP="00FF6BBA">
      <w:r>
        <w:separator/>
      </w:r>
    </w:p>
  </w:footnote>
  <w:footnote w:type="continuationSeparator" w:id="1">
    <w:p w:rsidR="000B4FD7" w:rsidRDefault="000B4FD7" w:rsidP="00FF6B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0912"/>
    <w:rsid w:val="00095C8A"/>
    <w:rsid w:val="000A7A8E"/>
    <w:rsid w:val="000B4FD7"/>
    <w:rsid w:val="000C3E1E"/>
    <w:rsid w:val="000F15ED"/>
    <w:rsid w:val="00111C9E"/>
    <w:rsid w:val="00117741"/>
    <w:rsid w:val="00164796"/>
    <w:rsid w:val="00166949"/>
    <w:rsid w:val="001C7328"/>
    <w:rsid w:val="001F6626"/>
    <w:rsid w:val="002002F1"/>
    <w:rsid w:val="0026555E"/>
    <w:rsid w:val="0029245E"/>
    <w:rsid w:val="00301FF9"/>
    <w:rsid w:val="00331425"/>
    <w:rsid w:val="00355346"/>
    <w:rsid w:val="003D59D4"/>
    <w:rsid w:val="0042126E"/>
    <w:rsid w:val="00466DFD"/>
    <w:rsid w:val="00522881"/>
    <w:rsid w:val="005813A7"/>
    <w:rsid w:val="00591A50"/>
    <w:rsid w:val="005D0CB8"/>
    <w:rsid w:val="0060250E"/>
    <w:rsid w:val="00640C76"/>
    <w:rsid w:val="0076334D"/>
    <w:rsid w:val="007D60ED"/>
    <w:rsid w:val="007E74B0"/>
    <w:rsid w:val="00804C7D"/>
    <w:rsid w:val="008A5038"/>
    <w:rsid w:val="00935C15"/>
    <w:rsid w:val="00960F3E"/>
    <w:rsid w:val="00A27197"/>
    <w:rsid w:val="00B21B61"/>
    <w:rsid w:val="00B54730"/>
    <w:rsid w:val="00B70282"/>
    <w:rsid w:val="00BD0912"/>
    <w:rsid w:val="00BF7546"/>
    <w:rsid w:val="00C269CC"/>
    <w:rsid w:val="00D80B3D"/>
    <w:rsid w:val="00D94DE4"/>
    <w:rsid w:val="00E21E90"/>
    <w:rsid w:val="00E23886"/>
    <w:rsid w:val="00E816D1"/>
    <w:rsid w:val="00EB2F7F"/>
    <w:rsid w:val="00EC7737"/>
    <w:rsid w:val="00F672C0"/>
    <w:rsid w:val="00FC1BF2"/>
    <w:rsid w:val="00FE2EEE"/>
    <w:rsid w:val="00FF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0912"/>
    <w:pPr>
      <w:spacing w:line="240" w:lineRule="auto"/>
    </w:pPr>
    <w:rPr>
      <w:rFonts w:ascii="Times New Roman" w:eastAsiaTheme="minorEastAsia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F6BB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6BBA"/>
    <w:rPr>
      <w:rFonts w:ascii="Times New Roman" w:eastAsiaTheme="minorEastAsia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FF6BB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F6BBA"/>
    <w:rPr>
      <w:rFonts w:ascii="Times New Roman" w:eastAsiaTheme="minorEastAsia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64719-AFC4-48B8-BAD2-88123812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Windows User</cp:lastModifiedBy>
  <cp:revision>4</cp:revision>
  <cp:lastPrinted>2023-03-16T13:25:00Z</cp:lastPrinted>
  <dcterms:created xsi:type="dcterms:W3CDTF">2023-03-16T12:02:00Z</dcterms:created>
  <dcterms:modified xsi:type="dcterms:W3CDTF">2023-03-16T13:28:00Z</dcterms:modified>
</cp:coreProperties>
</file>