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  <w:lang/>
        </w:rPr>
        <w:t>И</w:t>
      </w:r>
      <w:r w:rsidR="00A1317F">
        <w:rPr>
          <w:b/>
          <w:shd w:val="clear" w:color="auto" w:fill="FFFFFF"/>
          <w:lang/>
        </w:rPr>
        <w:t>ЗЈАВУ</w:t>
      </w:r>
    </w:p>
    <w:p w:rsidR="00521AEA" w:rsidRDefault="005762CE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  <w:r w:rsidRPr="005762CE">
        <w:rPr>
          <w:b/>
          <w:shd w:val="clear" w:color="auto" w:fill="FFFFFF"/>
        </w:rPr>
        <w:t>о реализовању</w:t>
      </w:r>
      <w:r w:rsidR="00D11369">
        <w:rPr>
          <w:b/>
          <w:shd w:val="clear" w:color="auto" w:fill="FFFFFF"/>
          <w:lang/>
        </w:rPr>
        <w:t xml:space="preserve"> </w:t>
      </w:r>
      <w:r w:rsidRPr="005762CE">
        <w:rPr>
          <w:b/>
          <w:shd w:val="clear" w:color="auto" w:fill="FFFFFF"/>
        </w:rPr>
        <w:t>планираних</w:t>
      </w:r>
      <w:r w:rsidR="00D11369">
        <w:rPr>
          <w:b/>
          <w:shd w:val="clear" w:color="auto" w:fill="FFFFFF"/>
          <w:lang/>
        </w:rPr>
        <w:t xml:space="preserve"> </w:t>
      </w:r>
      <w:r w:rsidRPr="005762CE">
        <w:rPr>
          <w:b/>
          <w:shd w:val="clear" w:color="auto" w:fill="FFFFFF"/>
        </w:rPr>
        <w:t>активности</w:t>
      </w:r>
    </w:p>
    <w:p w:rsidR="007C7DF3" w:rsidRPr="00D902E0" w:rsidRDefault="007C7DF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/>
      </w:tblPr>
      <w:tblGrid>
        <w:gridCol w:w="4696"/>
        <w:gridCol w:w="4880"/>
      </w:tblGrid>
      <w:tr w:rsidR="00F56C5F" w:rsidTr="00FE069A">
        <w:trPr>
          <w:trHeight w:val="648"/>
        </w:trPr>
        <w:tc>
          <w:tcPr>
            <w:tcW w:w="2452" w:type="pct"/>
          </w:tcPr>
          <w:p w:rsidR="00F56C5F" w:rsidRPr="00F56C5F" w:rsidRDefault="00F56C5F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</w:tc>
        <w:tc>
          <w:tcPr>
            <w:tcW w:w="2548" w:type="pct"/>
          </w:tcPr>
          <w:p w:rsidR="00F56C5F" w:rsidRDefault="00F56C5F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FE069A">
        <w:trPr>
          <w:trHeight w:val="648"/>
        </w:trPr>
        <w:tc>
          <w:tcPr>
            <w:tcW w:w="2452" w:type="pct"/>
          </w:tcPr>
          <w:p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Корисник средстава (п</w:t>
            </w:r>
            <w:r w:rsidR="00F56C5F">
              <w:rPr>
                <w:sz w:val="22"/>
                <w:szCs w:val="22"/>
                <w:shd w:val="clear" w:color="auto" w:fill="FFFFFF"/>
                <w:lang/>
              </w:rPr>
              <w:t>ословно име из АПР-а или другог надлежног органа</w:t>
            </w:r>
            <w:r w:rsidRPr="00A47384">
              <w:rPr>
                <w:sz w:val="22"/>
                <w:szCs w:val="22"/>
                <w:shd w:val="clear" w:color="auto" w:fill="FFFFFF"/>
                <w:lang/>
              </w:rPr>
              <w:t>)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40"/>
        </w:trPr>
        <w:tc>
          <w:tcPr>
            <w:tcW w:w="2452" w:type="pct"/>
          </w:tcPr>
          <w:p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Pr="00A47384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Pr="00A47384" w:rsidRDefault="004372A5" w:rsidP="00D16D1E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догађаја (научни скуп,</w:t>
            </w:r>
            <w:r w:rsidR="00D16D1E">
              <w:rPr>
                <w:rFonts w:ascii="Times New Roman" w:hAnsi="Times New Roman" w:cs="Times New Roman"/>
                <w:lang/>
              </w:rPr>
              <w:t xml:space="preserve"> тематска</w:t>
            </w:r>
            <w:r>
              <w:rPr>
                <w:rFonts w:ascii="Times New Roman" w:hAnsi="Times New Roman" w:cs="Times New Roman"/>
                <w:lang/>
              </w:rPr>
              <w:t xml:space="preserve"> конференција, радионица,</w:t>
            </w:r>
            <w:r w:rsidR="00D16D1E">
              <w:rPr>
                <w:rFonts w:ascii="Times New Roman" w:hAnsi="Times New Roman" w:cs="Times New Roman"/>
                <w:lang/>
              </w:rPr>
              <w:t xml:space="preserve"> курс,</w:t>
            </w:r>
            <w:r>
              <w:rPr>
                <w:rFonts w:ascii="Times New Roman" w:hAnsi="Times New Roman" w:cs="Times New Roman"/>
                <w:lang/>
              </w:rPr>
              <w:t xml:space="preserve"> семинар, студијско путовање</w:t>
            </w:r>
            <w:r w:rsidR="00041B19">
              <w:rPr>
                <w:rFonts w:ascii="Times New Roman" w:hAnsi="Times New Roman" w:cs="Times New Roman"/>
                <w:lang/>
              </w:rPr>
              <w:t>,</w:t>
            </w:r>
            <w:r w:rsidR="00235280">
              <w:rPr>
                <w:rFonts w:ascii="Times New Roman" w:hAnsi="Times New Roman" w:cs="Times New Roman"/>
                <w:lang/>
              </w:rPr>
              <w:t xml:space="preserve"> представљање</w:t>
            </w:r>
            <w:r w:rsidR="00BD5A83">
              <w:rPr>
                <w:rFonts w:ascii="Times New Roman" w:hAnsi="Times New Roman" w:cs="Times New Roman"/>
                <w:lang/>
              </w:rPr>
              <w:t xml:space="preserve"> резултата</w:t>
            </w:r>
            <w:r w:rsidR="00235280">
              <w:rPr>
                <w:rFonts w:ascii="Times New Roman" w:hAnsi="Times New Roman" w:cs="Times New Roman"/>
                <w:lang/>
              </w:rPr>
              <w:t xml:space="preserve"> истраживања, фестивал, онлајн догађај</w:t>
            </w:r>
            <w:r w:rsidR="00287A59">
              <w:rPr>
                <w:rFonts w:ascii="Times New Roman" w:hAnsi="Times New Roman" w:cs="Times New Roman"/>
                <w:lang/>
              </w:rPr>
              <w:t>и др.</w:t>
            </w:r>
            <w:r>
              <w:rPr>
                <w:rFonts w:ascii="Times New Roman" w:hAnsi="Times New Roman" w:cs="Times New Roman"/>
                <w:lang/>
              </w:rPr>
              <w:t>)</w:t>
            </w: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FE069A">
        <w:trPr>
          <w:trHeight w:val="676"/>
        </w:trPr>
        <w:tc>
          <w:tcPr>
            <w:tcW w:w="2452" w:type="pct"/>
          </w:tcPr>
          <w:p w:rsidR="003D32F0" w:rsidRPr="00A47384" w:rsidRDefault="00A26392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Карактер догађаја ( </w:t>
            </w:r>
            <w:r w:rsidR="002A7426">
              <w:rPr>
                <w:rFonts w:ascii="Times New Roman" w:hAnsi="Times New Roman" w:cs="Times New Roman"/>
                <w:lang/>
              </w:rPr>
              <w:t>локални, национални, регионални, међународни)</w:t>
            </w: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FE069A">
        <w:trPr>
          <w:trHeight w:val="481"/>
        </w:trPr>
        <w:tc>
          <w:tcPr>
            <w:tcW w:w="2452" w:type="pct"/>
          </w:tcPr>
          <w:p w:rsidR="003D32F0" w:rsidRPr="00A47384" w:rsidRDefault="00BD5A8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Тема </w:t>
            </w:r>
            <w:r w:rsidR="000D3F57">
              <w:rPr>
                <w:rFonts w:ascii="Times New Roman" w:hAnsi="Times New Roman" w:cs="Times New Roman"/>
                <w:lang/>
              </w:rPr>
              <w:t>догађаја</w:t>
            </w: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D5A83" w:rsidTr="00FE069A">
        <w:trPr>
          <w:trHeight w:val="431"/>
        </w:trPr>
        <w:tc>
          <w:tcPr>
            <w:tcW w:w="2452" w:type="pct"/>
          </w:tcPr>
          <w:p w:rsidR="00BD5A83" w:rsidRDefault="00BD5A8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Сврха догађаја</w:t>
            </w:r>
          </w:p>
        </w:tc>
        <w:tc>
          <w:tcPr>
            <w:tcW w:w="2548" w:type="pct"/>
          </w:tcPr>
          <w:p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26392" w:rsidTr="00FE069A">
        <w:trPr>
          <w:trHeight w:val="614"/>
        </w:trPr>
        <w:tc>
          <w:tcPr>
            <w:tcW w:w="2452" w:type="pct"/>
          </w:tcPr>
          <w:p w:rsidR="00A26392" w:rsidRDefault="00A26392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Место и датум </w:t>
            </w:r>
            <w:r w:rsidR="002A7426">
              <w:rPr>
                <w:rFonts w:ascii="Times New Roman" w:hAnsi="Times New Roman" w:cs="Times New Roman"/>
                <w:lang/>
              </w:rPr>
              <w:t>одржавања</w:t>
            </w:r>
          </w:p>
        </w:tc>
        <w:tc>
          <w:tcPr>
            <w:tcW w:w="2548" w:type="pct"/>
          </w:tcPr>
          <w:p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FE069A">
        <w:trPr>
          <w:trHeight w:val="566"/>
        </w:trPr>
        <w:tc>
          <w:tcPr>
            <w:tcW w:w="2452" w:type="pct"/>
          </w:tcPr>
          <w:p w:rsidR="00641A72" w:rsidRPr="00041B19" w:rsidRDefault="00041B19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Најављени предавачи, панелисти, говорници </w:t>
            </w: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FE069A">
        <w:trPr>
          <w:trHeight w:val="421"/>
        </w:trPr>
        <w:tc>
          <w:tcPr>
            <w:tcW w:w="2452" w:type="pct"/>
          </w:tcPr>
          <w:p w:rsidR="00641A72" w:rsidRPr="00A47384" w:rsidRDefault="00041B19" w:rsidP="00521AEA">
            <w:pPr>
              <w:rPr>
                <w:rFonts w:ascii="Times New Roman" w:hAnsi="Times New Roman" w:cs="Times New Roman"/>
                <w:lang/>
              </w:rPr>
            </w:pPr>
            <w:r w:rsidRPr="00A443E1">
              <w:rPr>
                <w:rFonts w:ascii="Times New Roman" w:hAnsi="Times New Roman" w:cs="Times New Roman"/>
                <w:lang/>
              </w:rPr>
              <w:t>Планиранибројучесника</w:t>
            </w: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FE069A">
        <w:trPr>
          <w:trHeight w:val="538"/>
        </w:trPr>
        <w:tc>
          <w:tcPr>
            <w:tcW w:w="2452" w:type="pct"/>
          </w:tcPr>
          <w:p w:rsidR="00CD4823" w:rsidRDefault="00D16D1E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је планирано издавање публикације </w:t>
            </w: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FE069A">
        <w:trPr>
          <w:trHeight w:val="702"/>
        </w:trPr>
        <w:tc>
          <w:tcPr>
            <w:tcW w:w="2452" w:type="pct"/>
          </w:tcPr>
          <w:p w:rsidR="00864A43" w:rsidRDefault="0023528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публикације</w:t>
            </w: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FE069A">
        <w:trPr>
          <w:trHeight w:val="603"/>
        </w:trPr>
        <w:tc>
          <w:tcPr>
            <w:tcW w:w="2452" w:type="pct"/>
          </w:tcPr>
          <w:p w:rsidR="00DF3B5C" w:rsidRPr="00A47384" w:rsidRDefault="002A7426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су планиране</w:t>
            </w:r>
            <w:r w:rsidR="00F76FED">
              <w:rPr>
                <w:rFonts w:ascii="Times New Roman" w:hAnsi="Times New Roman" w:cs="Times New Roman"/>
                <w:lang/>
              </w:rPr>
              <w:t xml:space="preserve"> друге</w:t>
            </w:r>
            <w:r>
              <w:rPr>
                <w:rFonts w:ascii="Times New Roman" w:hAnsi="Times New Roman" w:cs="Times New Roman"/>
                <w:lang/>
              </w:rPr>
              <w:t xml:space="preserve"> пратеће активности</w:t>
            </w: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FE069A">
        <w:trPr>
          <w:trHeight w:val="569"/>
        </w:trPr>
        <w:tc>
          <w:tcPr>
            <w:tcW w:w="2452" w:type="pct"/>
          </w:tcPr>
          <w:p w:rsidR="00F732E4" w:rsidRPr="00A47384" w:rsidRDefault="00F76FED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активности</w:t>
            </w: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B35E6" w:rsidRPr="00DE1311" w:rsidTr="00824504">
        <w:tc>
          <w:tcPr>
            <w:tcW w:w="2452" w:type="pct"/>
          </w:tcPr>
          <w:p w:rsidR="00521AEA" w:rsidRPr="00A47384" w:rsidRDefault="00A47384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</w:t>
            </w:r>
            <w:r w:rsidR="00A26392">
              <w:rPr>
                <w:rFonts w:ascii="Times New Roman" w:hAnsi="Times New Roman" w:cs="Times New Roman"/>
                <w:lang/>
              </w:rPr>
              <w:t>пројекта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: Име и презиме; занимање; </w:t>
            </w:r>
            <w:r w:rsidR="00876F98"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  <w:r w:rsidR="00A26392">
              <w:rPr>
                <w:rFonts w:ascii="Times New Roman" w:hAnsi="Times New Roman" w:cs="Times New Roman"/>
                <w:lang/>
              </w:rPr>
              <w:t>)</w:t>
            </w:r>
          </w:p>
        </w:tc>
        <w:tc>
          <w:tcPr>
            <w:tcW w:w="2548" w:type="pct"/>
          </w:tcPr>
          <w:p w:rsidR="00EB35E6" w:rsidRDefault="00EB35E6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F56C5F" w:rsidRDefault="00F56C5F" w:rsidP="00521AEA">
      <w:pPr>
        <w:rPr>
          <w:lang/>
        </w:rPr>
      </w:pPr>
    </w:p>
    <w:p w:rsidR="00521AEA" w:rsidRDefault="00472234">
      <w:pPr>
        <w:rPr>
          <w:lang/>
        </w:rPr>
      </w:pPr>
      <w:r>
        <w:rPr>
          <w:lang/>
        </w:rPr>
        <w:t>–––––––––––––––––––––––––––</w:t>
      </w:r>
    </w:p>
    <w:p w:rsidR="00472234" w:rsidRPr="00063693" w:rsidRDefault="00472234">
      <w:pPr>
        <w:rPr>
          <w:rFonts w:ascii="Times New Roman" w:hAnsi="Times New Roman" w:cs="Times New Roman"/>
          <w:lang/>
        </w:rPr>
      </w:pP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sectPr w:rsidR="00472234" w:rsidRPr="00063693" w:rsidSect="00FF47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7C" w:rsidRDefault="00DB037C" w:rsidP="00912D42">
      <w:pPr>
        <w:spacing w:after="0" w:line="240" w:lineRule="auto"/>
      </w:pPr>
      <w:r>
        <w:separator/>
      </w:r>
    </w:p>
  </w:endnote>
  <w:endnote w:type="continuationSeparator" w:id="1">
    <w:p w:rsidR="00DB037C" w:rsidRDefault="00DB037C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7C" w:rsidRDefault="00DB037C" w:rsidP="00912D42">
      <w:pPr>
        <w:spacing w:after="0" w:line="240" w:lineRule="auto"/>
      </w:pPr>
      <w:r>
        <w:separator/>
      </w:r>
    </w:p>
  </w:footnote>
  <w:footnote w:type="continuationSeparator" w:id="1">
    <w:p w:rsidR="00DB037C" w:rsidRDefault="00DB037C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F9" w:rsidRPr="003D01F9" w:rsidRDefault="003D01F9" w:rsidP="003D01F9">
    <w:pPr>
      <w:pStyle w:val="Header"/>
      <w:jc w:val="right"/>
      <w:rPr>
        <w:lang/>
      </w:rPr>
    </w:pPr>
    <w:r>
      <w:rPr>
        <w:lang/>
      </w:rPr>
      <w:t>Образац 7</w:t>
    </w:r>
  </w:p>
  <w:p w:rsidR="00912D42" w:rsidRDefault="00912D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6D3"/>
    <w:rsid w:val="00021D5C"/>
    <w:rsid w:val="00041B19"/>
    <w:rsid w:val="00063693"/>
    <w:rsid w:val="000D3F57"/>
    <w:rsid w:val="000F396C"/>
    <w:rsid w:val="001111BC"/>
    <w:rsid w:val="001C16E9"/>
    <w:rsid w:val="00235280"/>
    <w:rsid w:val="00266D99"/>
    <w:rsid w:val="00287A59"/>
    <w:rsid w:val="002A7426"/>
    <w:rsid w:val="002C69A0"/>
    <w:rsid w:val="002D6999"/>
    <w:rsid w:val="0038501D"/>
    <w:rsid w:val="003D01F9"/>
    <w:rsid w:val="003D32F0"/>
    <w:rsid w:val="003E687D"/>
    <w:rsid w:val="004372A5"/>
    <w:rsid w:val="0043745F"/>
    <w:rsid w:val="00472234"/>
    <w:rsid w:val="0048131B"/>
    <w:rsid w:val="00521AEA"/>
    <w:rsid w:val="005762CE"/>
    <w:rsid w:val="00641A72"/>
    <w:rsid w:val="007854EA"/>
    <w:rsid w:val="007C7DF3"/>
    <w:rsid w:val="007F4840"/>
    <w:rsid w:val="00801B0E"/>
    <w:rsid w:val="008056D3"/>
    <w:rsid w:val="00814279"/>
    <w:rsid w:val="00824504"/>
    <w:rsid w:val="00864A43"/>
    <w:rsid w:val="00876F98"/>
    <w:rsid w:val="00912D42"/>
    <w:rsid w:val="00A06041"/>
    <w:rsid w:val="00A1317F"/>
    <w:rsid w:val="00A26392"/>
    <w:rsid w:val="00A443E1"/>
    <w:rsid w:val="00A47384"/>
    <w:rsid w:val="00A903CC"/>
    <w:rsid w:val="00BC5241"/>
    <w:rsid w:val="00BD5A83"/>
    <w:rsid w:val="00C80DF4"/>
    <w:rsid w:val="00CD4823"/>
    <w:rsid w:val="00D11369"/>
    <w:rsid w:val="00D16D1E"/>
    <w:rsid w:val="00D172AB"/>
    <w:rsid w:val="00D84D6B"/>
    <w:rsid w:val="00D902E0"/>
    <w:rsid w:val="00DB037C"/>
    <w:rsid w:val="00DE1311"/>
    <w:rsid w:val="00DE39CF"/>
    <w:rsid w:val="00DF2818"/>
    <w:rsid w:val="00DF2B6A"/>
    <w:rsid w:val="00DF396C"/>
    <w:rsid w:val="00DF3B5C"/>
    <w:rsid w:val="00DF4BE3"/>
    <w:rsid w:val="00EB35E6"/>
    <w:rsid w:val="00EF6A0F"/>
    <w:rsid w:val="00EF6BAE"/>
    <w:rsid w:val="00F421BC"/>
    <w:rsid w:val="00F5171B"/>
    <w:rsid w:val="00F56C5F"/>
    <w:rsid w:val="00F732E4"/>
    <w:rsid w:val="00F76FED"/>
    <w:rsid w:val="00FE069A"/>
    <w:rsid w:val="00FF4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Korisnik</cp:lastModifiedBy>
  <cp:revision>2</cp:revision>
  <cp:lastPrinted>2021-05-07T09:57:00Z</cp:lastPrinted>
  <dcterms:created xsi:type="dcterms:W3CDTF">2025-02-26T08:42:00Z</dcterms:created>
  <dcterms:modified xsi:type="dcterms:W3CDTF">2025-02-26T08:42:00Z</dcterms:modified>
</cp:coreProperties>
</file>