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49" w:rsidRPr="007B62FF" w:rsidRDefault="00083149" w:rsidP="00E74717">
      <w:pPr>
        <w:pStyle w:val="1tekst"/>
        <w:ind w:left="0" w:firstLine="0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</w:pPr>
      <w:bookmarkStart w:id="0" w:name="_Hlk67643411"/>
      <w:r w:rsidRPr="007B62FF"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  <w:t>НАЦРТ</w:t>
      </w:r>
    </w:p>
    <w:p w:rsidR="0008314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val="sr-Cyrl-RS"/>
        </w:rPr>
      </w:pP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lang w:val="sr-Cyrl-CS"/>
        </w:rPr>
      </w:pPr>
      <w:r w:rsidRPr="00434C88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E7AC936" wp14:editId="2785F5B5">
            <wp:extent cx="3810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0" cy="53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lang w:val="sr-Cyrl-CS"/>
        </w:rPr>
      </w:pPr>
      <w:r w:rsidRPr="00434C88">
        <w:rPr>
          <w:rFonts w:ascii="Times New Roman" w:hAnsi="Times New Roman" w:cs="Times New Roman"/>
          <w:lang w:val="sr-Cyrl-CS"/>
        </w:rPr>
        <w:t>РЕПУБЛИКА СРБИЈА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lang w:val="sr-Cyrl-CS"/>
        </w:rPr>
      </w:pPr>
      <w:r w:rsidRPr="00434C88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b/>
          <w:lang w:val="sr-Cyrl-CS"/>
        </w:rPr>
      </w:pPr>
      <w:r w:rsidRPr="00434C88">
        <w:rPr>
          <w:rFonts w:ascii="Times New Roman" w:hAnsi="Times New Roman" w:cs="Times New Roman"/>
          <w:b/>
          <w:lang w:val="sr-Cyrl-CS"/>
        </w:rPr>
        <w:t>ОПШТИНА ИРИГ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b/>
        </w:rPr>
      </w:pPr>
      <w:r w:rsidRPr="00434C88">
        <w:rPr>
          <w:rFonts w:ascii="Times New Roman" w:hAnsi="Times New Roman" w:cs="Times New Roman"/>
          <w:b/>
        </w:rPr>
        <w:t xml:space="preserve">СКУПШТИНА ОПШТИНЕ                                                                            </w:t>
      </w:r>
    </w:p>
    <w:p w:rsidR="00A95B60" w:rsidRDefault="00A95B60" w:rsidP="00A95B60">
      <w:pPr>
        <w:pStyle w:val="NoSpacing"/>
        <w:rPr>
          <w:rFonts w:ascii="Times New Roman" w:hAnsi="Times New Roman" w:cs="Times New Roman"/>
          <w:b/>
        </w:rPr>
      </w:pPr>
      <w:r w:rsidRPr="00434C88">
        <w:rPr>
          <w:rFonts w:ascii="Times New Roman" w:hAnsi="Times New Roman" w:cs="Times New Roman"/>
          <w:b/>
          <w:lang w:val="sr-Cyrl-CS"/>
        </w:rPr>
        <w:t xml:space="preserve">Број: 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b/>
        </w:rPr>
      </w:pPr>
      <w:r w:rsidRPr="00434C88">
        <w:rPr>
          <w:rFonts w:ascii="Times New Roman" w:hAnsi="Times New Roman" w:cs="Times New Roman"/>
          <w:b/>
          <w:lang w:val="sr-Cyrl-CS"/>
        </w:rPr>
        <w:t>Датум:</w:t>
      </w:r>
      <w:r w:rsidRPr="00434C88">
        <w:rPr>
          <w:rFonts w:ascii="Times New Roman" w:hAnsi="Times New Roman" w:cs="Times New Roman"/>
          <w:b/>
        </w:rPr>
        <w:t xml:space="preserve"> </w:t>
      </w:r>
    </w:p>
    <w:p w:rsidR="00A95B60" w:rsidRPr="00434C88" w:rsidRDefault="00A95B60" w:rsidP="00A95B60">
      <w:pPr>
        <w:pStyle w:val="NoSpacing"/>
        <w:rPr>
          <w:rFonts w:ascii="Times New Roman" w:hAnsi="Times New Roman" w:cs="Times New Roman"/>
          <w:lang w:val="sr-Cyrl-CS"/>
        </w:rPr>
      </w:pPr>
      <w:r w:rsidRPr="00434C88">
        <w:rPr>
          <w:rFonts w:ascii="Times New Roman" w:hAnsi="Times New Roman" w:cs="Times New Roman"/>
          <w:lang w:val="sr-Cyrl-CS"/>
        </w:rPr>
        <w:t>И Р И Г</w:t>
      </w:r>
    </w:p>
    <w:p w:rsidR="00A95B60" w:rsidRPr="008F38C9" w:rsidRDefault="00A95B60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val="sr-Cyrl-RS"/>
        </w:rPr>
      </w:pPr>
    </w:p>
    <w:p w:rsidR="00083149" w:rsidRPr="007B62FF" w:rsidRDefault="00083149" w:rsidP="00A95B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lang w:val="hr-HR"/>
        </w:rPr>
      </w:pPr>
      <w:r w:rsidRPr="007B62FF">
        <w:rPr>
          <w:rFonts w:ascii="Times New Roman" w:eastAsia="Arial Unicode MS" w:hAnsi="Times New Roman" w:cs="Times New Roman"/>
          <w:kern w:val="2"/>
          <w:lang w:val="hr-HR"/>
        </w:rPr>
        <w:t>На основу члана 46. Закона о планирању и изградњи (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„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Сл. гласник РС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“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бр.</w:t>
      </w:r>
      <w:r w:rsidR="00E74717"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72/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09,81/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09 - испр.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,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64/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10 - одлука УС, 24/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11, 121/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12, 42/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13- одлука УС, 50/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13 - одлука УС, 98/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13-одлука УС,132/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14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,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145/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20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14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, 83/2018, 31/2019, 37/2019-др. закон, 9/2020</w:t>
      </w:r>
      <w:r w:rsidRPr="007B62FF">
        <w:rPr>
          <w:rFonts w:ascii="Times New Roman" w:eastAsia="Arial Unicode MS" w:hAnsi="Times New Roman" w:cs="Times New Roman"/>
          <w:kern w:val="2"/>
          <w:lang w:val="sr-Latn-RS"/>
        </w:rPr>
        <w:t>,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 52/2021</w:t>
      </w:r>
      <w:r w:rsidRPr="007B62FF">
        <w:rPr>
          <w:rFonts w:ascii="Times New Roman" w:eastAsia="Arial Unicode MS" w:hAnsi="Times New Roman" w:cs="Times New Roman"/>
          <w:kern w:val="2"/>
          <w:lang w:val="sr-Latn-RS"/>
        </w:rPr>
        <w:t xml:space="preserve">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и</w:t>
      </w:r>
      <w:r w:rsidRPr="007B62FF">
        <w:rPr>
          <w:rFonts w:ascii="Times New Roman" w:eastAsia="Arial Unicode MS" w:hAnsi="Times New Roman" w:cs="Times New Roman"/>
          <w:kern w:val="2"/>
          <w:lang w:val="sr-Latn-RS"/>
        </w:rPr>
        <w:t xml:space="preserve"> 52/2023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)</w:t>
      </w:r>
      <w:r w:rsidR="006066BD" w:rsidRPr="007B62FF">
        <w:rPr>
          <w:rFonts w:ascii="Times New Roman" w:eastAsia="Arial Unicode MS" w:hAnsi="Times New Roman" w:cs="Times New Roman"/>
          <w:kern w:val="2"/>
          <w:lang w:val="sr-Cyrl-RS"/>
        </w:rPr>
        <w:t>, члана 10. Закона о стратешкој процени утицаја на животну средину („Службени гласник РС“, бр.</w:t>
      </w:r>
      <w:r w:rsidR="006066BD" w:rsidRPr="007B62FF">
        <w:rPr>
          <w:rFonts w:ascii="Times New Roman" w:eastAsia="Arial Unicode MS" w:hAnsi="Times New Roman" w:cs="Times New Roman"/>
          <w:kern w:val="2"/>
          <w:lang w:val="sr-Latn-RS"/>
        </w:rPr>
        <w:t>94</w:t>
      </w:r>
      <w:r w:rsidR="006066BD" w:rsidRPr="007B62FF">
        <w:rPr>
          <w:rFonts w:ascii="Times New Roman" w:eastAsia="Arial Unicode MS" w:hAnsi="Times New Roman" w:cs="Times New Roman"/>
          <w:kern w:val="2"/>
          <w:lang w:val="sr-Cyrl-RS"/>
        </w:rPr>
        <w:t>/</w:t>
      </w:r>
      <w:r w:rsidR="006066BD" w:rsidRPr="007B62FF">
        <w:rPr>
          <w:rFonts w:ascii="Times New Roman" w:eastAsia="Arial Unicode MS" w:hAnsi="Times New Roman" w:cs="Times New Roman"/>
          <w:kern w:val="2"/>
          <w:lang w:val="sr-Latn-RS"/>
        </w:rPr>
        <w:t>2</w:t>
      </w:r>
      <w:r w:rsidR="006066BD" w:rsidRPr="007B62FF">
        <w:rPr>
          <w:rFonts w:ascii="Times New Roman" w:eastAsia="Arial Unicode MS" w:hAnsi="Times New Roman" w:cs="Times New Roman"/>
          <w:kern w:val="2"/>
          <w:lang w:val="sr-Cyrl-RS"/>
        </w:rPr>
        <w:t>4)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и члана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40.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Статута Општине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Ириг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(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„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Сл. лист општина Срема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“, 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број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10/2019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)</w:t>
      </w:r>
      <w:r w:rsidR="001820D0">
        <w:rPr>
          <w:rFonts w:ascii="Times New Roman" w:eastAsia="Arial Unicode MS" w:hAnsi="Times New Roman" w:cs="Times New Roman"/>
          <w:kern w:val="2"/>
          <w:lang w:val="sr-Cyrl-RS"/>
        </w:rPr>
        <w:t>,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 Скупштина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о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 xml:space="preserve">пштине 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>Ириг</w:t>
      </w:r>
      <w:r w:rsidR="00A95B60" w:rsidRPr="007B62FF">
        <w:t xml:space="preserve">, </w:t>
      </w:r>
      <w:proofErr w:type="spellStart"/>
      <w:r w:rsidR="00A95B60" w:rsidRPr="007B62FF">
        <w:rPr>
          <w:rFonts w:ascii="Times New Roman" w:eastAsia="Arial Unicode MS" w:hAnsi="Times New Roman" w:cs="Times New Roman"/>
          <w:kern w:val="2"/>
        </w:rPr>
        <w:t>по</w:t>
      </w:r>
      <w:proofErr w:type="spellEnd"/>
      <w:r w:rsidR="00A95B60" w:rsidRPr="007B62FF">
        <w:rPr>
          <w:rFonts w:ascii="Times New Roman" w:eastAsia="Arial Unicode MS" w:hAnsi="Times New Roman" w:cs="Times New Roman"/>
          <w:kern w:val="2"/>
        </w:rPr>
        <w:t xml:space="preserve"> </w:t>
      </w:r>
      <w:proofErr w:type="spellStart"/>
      <w:r w:rsidR="00A95B60" w:rsidRPr="007B62FF">
        <w:rPr>
          <w:rFonts w:ascii="Times New Roman" w:eastAsia="Arial Unicode MS" w:hAnsi="Times New Roman" w:cs="Times New Roman"/>
          <w:kern w:val="2"/>
        </w:rPr>
        <w:t>прибављеном</w:t>
      </w:r>
      <w:proofErr w:type="spellEnd"/>
      <w:r w:rsidR="00A95B60" w:rsidRPr="007B62FF">
        <w:rPr>
          <w:rFonts w:ascii="Times New Roman" w:eastAsia="Arial Unicode MS" w:hAnsi="Times New Roman" w:cs="Times New Roman"/>
          <w:kern w:val="2"/>
        </w:rPr>
        <w:t xml:space="preserve"> </w:t>
      </w:r>
      <w:r w:rsidR="00A95B60" w:rsidRPr="007B62FF">
        <w:rPr>
          <w:rFonts w:ascii="Times New Roman" w:hAnsi="Times New Roman" w:cs="Times New Roman"/>
          <w:lang w:val="ru-RU"/>
        </w:rPr>
        <w:t>позитивном мишљењу Комисије за планове општине Ириг од 03.10.2025. године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, </w:t>
      </w:r>
      <w:r w:rsidRPr="007B62FF">
        <w:rPr>
          <w:rFonts w:ascii="Times New Roman" w:eastAsia="Arial Unicode MS" w:hAnsi="Times New Roman" w:cs="Times New Roman"/>
          <w:kern w:val="2"/>
          <w:lang w:val="hr-HR"/>
        </w:rPr>
        <w:t>на седници одржаној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 дана  </w:t>
      </w:r>
      <w:r w:rsidRPr="007B62FF">
        <w:rPr>
          <w:rFonts w:ascii="Times New Roman" w:eastAsia="Arial Unicode MS" w:hAnsi="Times New Roman" w:cs="Times New Roman"/>
          <w:kern w:val="2"/>
          <w:highlight w:val="yellow"/>
          <w:lang w:val="sr-Cyrl-RS"/>
        </w:rPr>
        <w:t>__________________ 2025.</w:t>
      </w:r>
      <w:r w:rsidRPr="007B62FF">
        <w:rPr>
          <w:rFonts w:ascii="Times New Roman" w:eastAsia="Arial Unicode MS" w:hAnsi="Times New Roman" w:cs="Times New Roman"/>
          <w:kern w:val="2"/>
          <w:lang w:val="sr-Cyrl-RS"/>
        </w:rPr>
        <w:t xml:space="preserve"> године доноси           </w:t>
      </w:r>
    </w:p>
    <w:p w:rsidR="00083149" w:rsidRDefault="00083149" w:rsidP="00E747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lang w:val="sr-Cyrl-RS"/>
        </w:rPr>
      </w:pPr>
    </w:p>
    <w:p w:rsidR="007B62FF" w:rsidRPr="008F38C9" w:rsidRDefault="007B62FF" w:rsidP="00E747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lang w:val="sr-Cyrl-RS"/>
        </w:rPr>
      </w:pPr>
    </w:p>
    <w:p w:rsidR="00083149" w:rsidRPr="008F38C9" w:rsidRDefault="00083149" w:rsidP="00E747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 xml:space="preserve">ОДЛУКУ О ИЗРАДИ </w:t>
      </w:r>
    </w:p>
    <w:p w:rsidR="00E74717" w:rsidRPr="008F38C9" w:rsidRDefault="00083149" w:rsidP="00E747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ПЛАНА ДЕТАЉНЕ РЕГУЛАЦИЈЕ</w:t>
      </w:r>
    </w:p>
    <w:p w:rsidR="0083367C" w:rsidRDefault="00E74717" w:rsidP="00E747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 xml:space="preserve">СЕВЕРОИСТОЧНОГ ДЕЛА ВИКЕНД ЗОНЕ 5.17 </w:t>
      </w:r>
    </w:p>
    <w:p w:rsidR="00083149" w:rsidRPr="008F38C9" w:rsidRDefault="00E74717" w:rsidP="00E747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У КО ВРДНИК И КО ЈАЗАК</w:t>
      </w:r>
      <w:r w:rsidR="0083367C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 xml:space="preserve"> ПРЊАВОР</w:t>
      </w:r>
    </w:p>
    <w:p w:rsidR="00C06AE1" w:rsidRDefault="00C06AE1" w:rsidP="00C06AE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p w:rsidR="007B62FF" w:rsidRPr="008F38C9" w:rsidRDefault="007B62FF" w:rsidP="00C06AE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p w:rsidR="009C748C" w:rsidRPr="008F38C9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Члан 1.</w:t>
      </w:r>
    </w:p>
    <w:p w:rsidR="00083149" w:rsidRPr="008F38C9" w:rsidRDefault="00083149" w:rsidP="00C06A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kern w:val="2"/>
          <w:lang w:val="sr-Cyrl-RS"/>
        </w:rPr>
        <w:t xml:space="preserve">Приступа се изради Плана детаљне регулације </w:t>
      </w:r>
      <w:r w:rsidR="00C06AE1" w:rsidRPr="008F38C9">
        <w:rPr>
          <w:rFonts w:ascii="Times New Roman" w:eastAsia="Arial Unicode MS" w:hAnsi="Times New Roman" w:cs="Times New Roman"/>
          <w:bCs/>
          <w:kern w:val="2"/>
          <w:lang w:val="sr-Cyrl-RS"/>
        </w:rPr>
        <w:t>североисточног дела викенд зоне 5.17 у к.о. Врдник и к.о. Јазак</w:t>
      </w:r>
      <w:r w:rsidR="0083367C">
        <w:rPr>
          <w:rFonts w:ascii="Times New Roman" w:eastAsia="Arial Unicode MS" w:hAnsi="Times New Roman" w:cs="Times New Roman"/>
          <w:bCs/>
          <w:kern w:val="2"/>
          <w:lang w:val="sr-Cyrl-RS"/>
        </w:rPr>
        <w:t xml:space="preserve"> Прњав</w:t>
      </w:r>
      <w:r w:rsidR="0053647C">
        <w:rPr>
          <w:rFonts w:ascii="Times New Roman" w:eastAsia="Arial Unicode MS" w:hAnsi="Times New Roman" w:cs="Times New Roman"/>
          <w:bCs/>
          <w:kern w:val="2"/>
          <w:lang w:val="sr-Cyrl-RS"/>
        </w:rPr>
        <w:t>ор</w:t>
      </w:r>
      <w:r w:rsidRPr="008F38C9">
        <w:rPr>
          <w:rFonts w:ascii="Times New Roman" w:eastAsia="Arial Unicode MS" w:hAnsi="Times New Roman" w:cs="Times New Roman"/>
          <w:kern w:val="2"/>
          <w:lang w:val="sr-Cyrl-RS"/>
        </w:rPr>
        <w:t xml:space="preserve"> (у даљем тексту: План).</w:t>
      </w:r>
    </w:p>
    <w:p w:rsidR="00083149" w:rsidRPr="008F38C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Члан 2.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8C9">
        <w:rPr>
          <w:rFonts w:ascii="Times New Roman" w:hAnsi="Times New Roman" w:cs="Times New Roman"/>
          <w:lang w:val="sr-Cyrl-CS"/>
        </w:rPr>
        <w:t>Овом одлуком утврђује се оквирн</w:t>
      </w:r>
      <w:r w:rsidRPr="008F38C9">
        <w:rPr>
          <w:rFonts w:ascii="Times New Roman" w:hAnsi="Times New Roman" w:cs="Times New Roman"/>
          <w:lang w:val="sr-Latn-CS"/>
        </w:rPr>
        <w:t>а</w:t>
      </w:r>
      <w:r w:rsidRPr="008F38C9">
        <w:rPr>
          <w:rFonts w:ascii="Times New Roman" w:hAnsi="Times New Roman" w:cs="Times New Roman"/>
        </w:rPr>
        <w:t xml:space="preserve"> </w:t>
      </w:r>
      <w:r w:rsidRPr="008F38C9">
        <w:rPr>
          <w:rFonts w:ascii="Times New Roman" w:hAnsi="Times New Roman" w:cs="Times New Roman"/>
          <w:lang w:val="sr-Cyrl-CS"/>
        </w:rPr>
        <w:t xml:space="preserve">граница </w:t>
      </w:r>
      <w:proofErr w:type="spellStart"/>
      <w:r w:rsidRPr="008F38C9">
        <w:rPr>
          <w:rFonts w:ascii="Times New Roman" w:hAnsi="Times New Roman" w:cs="Times New Roman"/>
        </w:rPr>
        <w:t>обухвата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r w:rsidRPr="008F38C9">
        <w:rPr>
          <w:rFonts w:ascii="Times New Roman" w:hAnsi="Times New Roman" w:cs="Times New Roman"/>
          <w:lang w:val="ru-RU"/>
        </w:rPr>
        <w:t>Плана</w:t>
      </w:r>
      <w:r w:rsidRPr="008F38C9">
        <w:rPr>
          <w:rFonts w:ascii="Times New Roman" w:hAnsi="Times New Roman" w:cs="Times New Roman"/>
          <w:lang w:val="sr-Cyrl-CS"/>
        </w:rPr>
        <w:t>, а к</w:t>
      </w:r>
      <w:proofErr w:type="spellStart"/>
      <w:r w:rsidRPr="008F38C9">
        <w:rPr>
          <w:rFonts w:ascii="Times New Roman" w:hAnsi="Times New Roman" w:cs="Times New Roman"/>
        </w:rPr>
        <w:t>оначна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граница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обухвата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r w:rsidRPr="008F38C9">
        <w:rPr>
          <w:rFonts w:ascii="Times New Roman" w:hAnsi="Times New Roman" w:cs="Times New Roman"/>
          <w:lang w:val="ru-RU"/>
        </w:rPr>
        <w:t>Плана</w:t>
      </w:r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ће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се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дефинисати</w:t>
      </w:r>
      <w:proofErr w:type="spellEnd"/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На</w:t>
      </w:r>
      <w:proofErr w:type="spellEnd"/>
      <w:r w:rsidRPr="008F38C9">
        <w:rPr>
          <w:rFonts w:ascii="Times New Roman" w:hAnsi="Times New Roman" w:cs="Times New Roman"/>
          <w:lang w:val="sr-Cyrl-CS"/>
        </w:rPr>
        <w:t>цртом</w:t>
      </w:r>
      <w:r w:rsidRPr="008F38C9">
        <w:rPr>
          <w:rFonts w:ascii="Times New Roman" w:hAnsi="Times New Roman" w:cs="Times New Roman"/>
        </w:rPr>
        <w:t xml:space="preserve"> </w:t>
      </w:r>
      <w:proofErr w:type="spellStart"/>
      <w:r w:rsidRPr="008F38C9">
        <w:rPr>
          <w:rFonts w:ascii="Times New Roman" w:hAnsi="Times New Roman" w:cs="Times New Roman"/>
        </w:rPr>
        <w:t>Плана</w:t>
      </w:r>
      <w:proofErr w:type="spellEnd"/>
      <w:r w:rsidRPr="008F38C9">
        <w:rPr>
          <w:rFonts w:ascii="Times New Roman" w:hAnsi="Times New Roman" w:cs="Times New Roman"/>
        </w:rPr>
        <w:t>.</w:t>
      </w:r>
    </w:p>
    <w:p w:rsidR="003E65E6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8F38C9">
        <w:rPr>
          <w:rFonts w:ascii="Times New Roman" w:hAnsi="Times New Roman" w:cs="Times New Roman"/>
          <w:lang w:val="sr-Cyrl-CS"/>
        </w:rPr>
        <w:t>Оквирном границом обухвата Плана обухваћен</w:t>
      </w:r>
      <w:r w:rsidR="00A3328F" w:rsidRPr="008F38C9">
        <w:rPr>
          <w:rFonts w:ascii="Times New Roman" w:hAnsi="Times New Roman" w:cs="Times New Roman"/>
          <w:lang w:val="sr-Cyrl-CS"/>
        </w:rPr>
        <w:t>о је подручје дела викенд зоне 5.17 у к.о. Врдник и к.о. Јазак</w:t>
      </w:r>
      <w:r w:rsidR="0053647C">
        <w:rPr>
          <w:rFonts w:ascii="Times New Roman" w:hAnsi="Times New Roman" w:cs="Times New Roman"/>
          <w:lang w:val="sr-Cyrl-CS"/>
        </w:rPr>
        <w:t xml:space="preserve"> Прњавор</w:t>
      </w:r>
      <w:r w:rsidR="00A3328F" w:rsidRPr="008F38C9">
        <w:rPr>
          <w:rFonts w:ascii="Times New Roman" w:hAnsi="Times New Roman" w:cs="Times New Roman"/>
          <w:lang w:val="sr-Cyrl-CS"/>
        </w:rPr>
        <w:t xml:space="preserve"> које је на западу, северу и истоку ограничено границом Националног парка „Фрушка гора. </w:t>
      </w:r>
    </w:p>
    <w:p w:rsidR="00C06AE1" w:rsidRPr="008F38C9" w:rsidRDefault="003E65E6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8F38C9">
        <w:rPr>
          <w:rFonts w:ascii="Times New Roman" w:hAnsi="Times New Roman" w:cs="Times New Roman"/>
          <w:lang w:val="sr-Cyrl-CS"/>
        </w:rPr>
        <w:t>Граница почиње од тромеђе катастарских парцела 1000/2, 993/17 и 993/15 у к.о. Јазак</w:t>
      </w:r>
      <w:r w:rsidR="0053647C">
        <w:rPr>
          <w:rFonts w:ascii="Times New Roman" w:hAnsi="Times New Roman" w:cs="Times New Roman"/>
          <w:lang w:val="sr-Cyrl-CS"/>
        </w:rPr>
        <w:t xml:space="preserve"> Прњавор</w:t>
      </w:r>
      <w:r w:rsidRPr="008F38C9">
        <w:rPr>
          <w:rFonts w:ascii="Times New Roman" w:hAnsi="Times New Roman" w:cs="Times New Roman"/>
          <w:lang w:val="sr-Cyrl-CS"/>
        </w:rPr>
        <w:t>. Одатле прати на север, затим исток, па југ границу Националног парка „Фрушка гора прелазећи из к.о Јазак</w:t>
      </w:r>
      <w:r w:rsidR="0053647C">
        <w:rPr>
          <w:rFonts w:ascii="Times New Roman" w:hAnsi="Times New Roman" w:cs="Times New Roman"/>
          <w:lang w:val="sr-Cyrl-CS"/>
        </w:rPr>
        <w:t xml:space="preserve"> Прњавор</w:t>
      </w:r>
      <w:r w:rsidRPr="008F38C9">
        <w:rPr>
          <w:rFonts w:ascii="Times New Roman" w:hAnsi="Times New Roman" w:cs="Times New Roman"/>
          <w:lang w:val="sr-Cyrl-CS"/>
        </w:rPr>
        <w:t xml:space="preserve"> у к.о. Врдник. Граница затим у к.о. Врдник, н</w:t>
      </w:r>
      <w:r w:rsidR="00A3328F" w:rsidRPr="008F38C9">
        <w:rPr>
          <w:rFonts w:ascii="Times New Roman" w:hAnsi="Times New Roman" w:cs="Times New Roman"/>
          <w:lang w:val="sr-Cyrl-CS"/>
        </w:rPr>
        <w:t>а југоисточн</w:t>
      </w:r>
      <w:r w:rsidRPr="008F38C9">
        <w:rPr>
          <w:rFonts w:ascii="Times New Roman" w:hAnsi="Times New Roman" w:cs="Times New Roman"/>
          <w:lang w:val="sr-Cyrl-CS"/>
        </w:rPr>
        <w:t>ој</w:t>
      </w:r>
      <w:r w:rsidR="00A3328F" w:rsidRPr="008F38C9">
        <w:rPr>
          <w:rFonts w:ascii="Times New Roman" w:hAnsi="Times New Roman" w:cs="Times New Roman"/>
          <w:lang w:val="sr-Cyrl-CS"/>
        </w:rPr>
        <w:t xml:space="preserve"> стран</w:t>
      </w:r>
      <w:r w:rsidRPr="008F38C9">
        <w:rPr>
          <w:rFonts w:ascii="Times New Roman" w:hAnsi="Times New Roman" w:cs="Times New Roman"/>
          <w:lang w:val="sr-Cyrl-CS"/>
        </w:rPr>
        <w:t>и</w:t>
      </w:r>
      <w:r w:rsidR="00A3328F" w:rsidRPr="008F38C9">
        <w:rPr>
          <w:rFonts w:ascii="Times New Roman" w:hAnsi="Times New Roman" w:cs="Times New Roman"/>
          <w:lang w:val="sr-Cyrl-CS"/>
        </w:rPr>
        <w:t xml:space="preserve"> обухвата </w:t>
      </w:r>
      <w:r w:rsidRPr="008F38C9">
        <w:rPr>
          <w:rFonts w:ascii="Times New Roman" w:hAnsi="Times New Roman" w:cs="Times New Roman"/>
          <w:lang w:val="sr-Cyrl-CS"/>
        </w:rPr>
        <w:t>П</w:t>
      </w:r>
      <w:r w:rsidR="00A3328F" w:rsidRPr="008F38C9">
        <w:rPr>
          <w:rFonts w:ascii="Times New Roman" w:hAnsi="Times New Roman" w:cs="Times New Roman"/>
          <w:lang w:val="sr-Cyrl-CS"/>
        </w:rPr>
        <w:t>лана</w:t>
      </w:r>
      <w:r w:rsidRPr="008F38C9">
        <w:rPr>
          <w:rFonts w:ascii="Times New Roman" w:hAnsi="Times New Roman" w:cs="Times New Roman"/>
          <w:lang w:val="sr-Cyrl-CS"/>
        </w:rPr>
        <w:t xml:space="preserve">, </w:t>
      </w:r>
      <w:r w:rsidR="00A3328F" w:rsidRPr="008F38C9">
        <w:rPr>
          <w:rFonts w:ascii="Times New Roman" w:hAnsi="Times New Roman" w:cs="Times New Roman"/>
          <w:lang w:val="sr-Cyrl-CS"/>
        </w:rPr>
        <w:t>иде ју</w:t>
      </w:r>
      <w:r w:rsidRPr="008F38C9">
        <w:rPr>
          <w:rFonts w:ascii="Times New Roman" w:hAnsi="Times New Roman" w:cs="Times New Roman"/>
          <w:lang w:val="sr-Cyrl-CS"/>
        </w:rPr>
        <w:t>ж</w:t>
      </w:r>
      <w:r w:rsidR="00A3328F" w:rsidRPr="008F38C9">
        <w:rPr>
          <w:rFonts w:ascii="Times New Roman" w:hAnsi="Times New Roman" w:cs="Times New Roman"/>
          <w:lang w:val="sr-Cyrl-CS"/>
        </w:rPr>
        <w:t>ном границом</w:t>
      </w:r>
      <w:r w:rsidRPr="008F38C9">
        <w:rPr>
          <w:rFonts w:ascii="Times New Roman" w:hAnsi="Times New Roman" w:cs="Times New Roman"/>
          <w:lang w:val="sr-Cyrl-CS"/>
        </w:rPr>
        <w:t xml:space="preserve"> катастарске парцеле број </w:t>
      </w:r>
      <w:r w:rsidR="00A3328F" w:rsidRPr="008F38C9">
        <w:rPr>
          <w:rFonts w:ascii="Times New Roman" w:hAnsi="Times New Roman" w:cs="Times New Roman"/>
          <w:lang w:val="sr-Cyrl-CS"/>
        </w:rPr>
        <w:t xml:space="preserve">3989, затим источном страном </w:t>
      </w:r>
      <w:r w:rsidRPr="008F38C9">
        <w:rPr>
          <w:rFonts w:ascii="Times New Roman" w:hAnsi="Times New Roman" w:cs="Times New Roman"/>
          <w:lang w:val="sr-Cyrl-CS"/>
        </w:rPr>
        <w:t xml:space="preserve">катастарске парцеле број </w:t>
      </w:r>
      <w:r w:rsidR="00A3328F" w:rsidRPr="008F38C9">
        <w:rPr>
          <w:rFonts w:ascii="Times New Roman" w:hAnsi="Times New Roman" w:cs="Times New Roman"/>
          <w:lang w:val="sr-Cyrl-CS"/>
        </w:rPr>
        <w:t>7163</w:t>
      </w:r>
      <w:r w:rsidRPr="008F38C9">
        <w:rPr>
          <w:rFonts w:ascii="Times New Roman" w:hAnsi="Times New Roman" w:cs="Times New Roman"/>
          <w:lang w:val="sr-Cyrl-CS"/>
        </w:rPr>
        <w:t>,</w:t>
      </w:r>
      <w:r w:rsidR="00A3328F" w:rsidRPr="008F38C9">
        <w:rPr>
          <w:rFonts w:ascii="Times New Roman" w:hAnsi="Times New Roman" w:cs="Times New Roman"/>
          <w:lang w:val="sr-Cyrl-CS"/>
        </w:rPr>
        <w:t xml:space="preserve"> до тромеђе катастарских парцела бр. 1133, 1132 и 7163, где скреће према западу секући </w:t>
      </w:r>
      <w:r w:rsidRPr="008F38C9">
        <w:rPr>
          <w:rFonts w:ascii="Times New Roman" w:hAnsi="Times New Roman" w:cs="Times New Roman"/>
          <w:lang w:val="sr-Cyrl-CS"/>
        </w:rPr>
        <w:t>катастарску парцелу број</w:t>
      </w:r>
      <w:r w:rsidR="00A3328F" w:rsidRPr="008F38C9">
        <w:rPr>
          <w:rFonts w:ascii="Times New Roman" w:hAnsi="Times New Roman" w:cs="Times New Roman"/>
          <w:lang w:val="sr-Cyrl-CS"/>
        </w:rPr>
        <w:t xml:space="preserve"> 7163. Граница затим иде источном и северном страном </w:t>
      </w:r>
      <w:r w:rsidRPr="008F38C9">
        <w:rPr>
          <w:rFonts w:ascii="Times New Roman" w:hAnsi="Times New Roman" w:cs="Times New Roman"/>
          <w:lang w:val="sr-Cyrl-CS"/>
        </w:rPr>
        <w:t xml:space="preserve">катастарске парцеле број </w:t>
      </w:r>
      <w:r w:rsidR="00A3328F" w:rsidRPr="008F38C9">
        <w:rPr>
          <w:rFonts w:ascii="Times New Roman" w:hAnsi="Times New Roman" w:cs="Times New Roman"/>
          <w:lang w:val="sr-Cyrl-CS"/>
        </w:rPr>
        <w:t>3987/1, где се затим пружа ка западу, северним границама катастарских парцела бр.</w:t>
      </w:r>
      <w:r w:rsidRPr="008F38C9">
        <w:rPr>
          <w:rFonts w:ascii="Times New Roman" w:hAnsi="Times New Roman" w:cs="Times New Roman"/>
          <w:lang w:val="sr-Cyrl-CS"/>
        </w:rPr>
        <w:t xml:space="preserve"> </w:t>
      </w:r>
      <w:r w:rsidR="00A3328F" w:rsidRPr="008F38C9">
        <w:rPr>
          <w:rFonts w:ascii="Times New Roman" w:hAnsi="Times New Roman" w:cs="Times New Roman"/>
          <w:lang w:val="sr-Cyrl-CS"/>
        </w:rPr>
        <w:t>4008/1, 4011, све у к.о. Врдник, где прелази у к.о Јазак</w:t>
      </w:r>
      <w:r w:rsidR="0053647C">
        <w:rPr>
          <w:rFonts w:ascii="Times New Roman" w:hAnsi="Times New Roman" w:cs="Times New Roman"/>
          <w:lang w:val="sr-Cyrl-CS"/>
        </w:rPr>
        <w:t xml:space="preserve"> Прњавор</w:t>
      </w:r>
      <w:r w:rsidRPr="008F38C9">
        <w:rPr>
          <w:rFonts w:ascii="Times New Roman" w:hAnsi="Times New Roman" w:cs="Times New Roman"/>
          <w:lang w:val="sr-Cyrl-CS"/>
        </w:rPr>
        <w:t>. Граница даље наставља на запад пратећи прво источну границу катастарске парцеле број 999, а затим и југозападну границу катастарских парцела бр. 999 и 993/17 у к.о. Јазак</w:t>
      </w:r>
      <w:r w:rsidR="0053647C">
        <w:rPr>
          <w:rFonts w:ascii="Times New Roman" w:hAnsi="Times New Roman" w:cs="Times New Roman"/>
          <w:lang w:val="sr-Cyrl-CS"/>
        </w:rPr>
        <w:t xml:space="preserve"> Прњавор</w:t>
      </w:r>
      <w:r w:rsidRPr="008F38C9">
        <w:rPr>
          <w:rFonts w:ascii="Times New Roman" w:hAnsi="Times New Roman" w:cs="Times New Roman"/>
          <w:lang w:val="sr-Cyrl-CS"/>
        </w:rPr>
        <w:t>, где долази до почетне тачке описа границе обухвата Плана.</w:t>
      </w:r>
    </w:p>
    <w:p w:rsidR="00083149" w:rsidRPr="008F38C9" w:rsidRDefault="00083149" w:rsidP="00C06AE1">
      <w:pPr>
        <w:spacing w:after="0" w:line="240" w:lineRule="auto"/>
        <w:ind w:firstLine="567"/>
        <w:rPr>
          <w:rFonts w:ascii="Times New Roman" w:hAnsi="Times New Roman" w:cs="Times New Roman"/>
          <w:lang w:val="sr-Cyrl-RS"/>
        </w:rPr>
      </w:pPr>
      <w:proofErr w:type="spellStart"/>
      <w:r w:rsidRPr="008F38C9">
        <w:rPr>
          <w:rFonts w:ascii="Times New Roman" w:hAnsi="Times New Roman" w:cs="Times New Roman"/>
          <w:iCs/>
        </w:rPr>
        <w:t>Предметна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локација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налази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катастарској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r w:rsidR="0053647C">
        <w:rPr>
          <w:rFonts w:ascii="Times New Roman" w:hAnsi="Times New Roman" w:cs="Times New Roman"/>
          <w:iCs/>
          <w:lang w:val="sr-Cyrl-RS"/>
        </w:rPr>
        <w:t xml:space="preserve">Врдник и </w:t>
      </w:r>
      <w:r w:rsidR="00A75FB8">
        <w:rPr>
          <w:rFonts w:ascii="Times New Roman" w:hAnsi="Times New Roman" w:cs="Times New Roman"/>
          <w:iCs/>
          <w:lang w:val="sr-Cyrl-RS"/>
        </w:rPr>
        <w:t xml:space="preserve">Јазак </w:t>
      </w:r>
      <w:bookmarkStart w:id="1" w:name="_GoBack"/>
      <w:bookmarkEnd w:id="1"/>
      <w:r w:rsidR="0053647C">
        <w:rPr>
          <w:rFonts w:ascii="Times New Roman" w:hAnsi="Times New Roman" w:cs="Times New Roman"/>
          <w:iCs/>
          <w:lang w:val="sr-Cyrl-RS"/>
        </w:rPr>
        <w:t>Прњавор</w:t>
      </w:r>
      <w:r w:rsidRPr="008F38C9">
        <w:rPr>
          <w:rFonts w:ascii="Times New Roman" w:hAnsi="Times New Roman" w:cs="Times New Roman"/>
          <w:iCs/>
        </w:rPr>
        <w:t>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8F38C9">
        <w:rPr>
          <w:rFonts w:ascii="Times New Roman" w:hAnsi="Times New Roman" w:cs="Times New Roman"/>
          <w:iCs/>
          <w:lang w:val="sr-Cyrl-CS"/>
        </w:rPr>
        <w:t xml:space="preserve">Укупна површина подручја обухваћеног </w:t>
      </w:r>
      <w:r w:rsidR="006066BD" w:rsidRPr="008F38C9">
        <w:rPr>
          <w:rFonts w:ascii="Times New Roman" w:hAnsi="Times New Roman" w:cs="Times New Roman"/>
          <w:iCs/>
          <w:lang w:val="sr-Cyrl-CS"/>
        </w:rPr>
        <w:t xml:space="preserve">оквирном </w:t>
      </w:r>
      <w:r w:rsidRPr="008F38C9">
        <w:rPr>
          <w:rFonts w:ascii="Times New Roman" w:hAnsi="Times New Roman" w:cs="Times New Roman"/>
          <w:iCs/>
          <w:lang w:val="sr-Cyrl-CS"/>
        </w:rPr>
        <w:t>границом обухвата Плана износи око</w:t>
      </w:r>
      <w:r w:rsidRPr="008F38C9">
        <w:rPr>
          <w:rFonts w:ascii="Times New Roman" w:hAnsi="Times New Roman" w:cs="Times New Roman"/>
          <w:iCs/>
        </w:rPr>
        <w:t xml:space="preserve"> </w:t>
      </w:r>
      <w:r w:rsidR="003E65E6" w:rsidRPr="008F38C9">
        <w:rPr>
          <w:rFonts w:ascii="Times New Roman" w:hAnsi="Times New Roman" w:cs="Times New Roman"/>
          <w:iCs/>
          <w:lang w:val="sr-Cyrl-RS"/>
        </w:rPr>
        <w:t>15</w:t>
      </w:r>
      <w:r w:rsidRPr="008F38C9">
        <w:rPr>
          <w:rFonts w:ascii="Times New Roman" w:hAnsi="Times New Roman" w:cs="Times New Roman"/>
          <w:iCs/>
        </w:rPr>
        <w:t>,</w:t>
      </w:r>
      <w:r w:rsidR="003E65E6" w:rsidRPr="008F38C9">
        <w:rPr>
          <w:rFonts w:ascii="Times New Roman" w:hAnsi="Times New Roman" w:cs="Times New Roman"/>
          <w:iCs/>
          <w:lang w:val="sr-Cyrl-RS"/>
        </w:rPr>
        <w:t>8</w:t>
      </w:r>
      <w:r w:rsidRPr="008F38C9">
        <w:rPr>
          <w:rFonts w:ascii="Times New Roman" w:hAnsi="Times New Roman" w:cs="Times New Roman"/>
          <w:iCs/>
        </w:rPr>
        <w:t xml:space="preserve"> ha.    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8F38C9">
        <w:rPr>
          <w:rFonts w:ascii="Times New Roman" w:hAnsi="Times New Roman" w:cs="Times New Roman"/>
          <w:lang w:val="sr-Cyrl-CS"/>
        </w:rPr>
        <w:lastRenderedPageBreak/>
        <w:t>Графички приказ границе обухвата планског подручја је саставни део ове Одлуке.</w:t>
      </w:r>
    </w:p>
    <w:p w:rsidR="00C06AE1" w:rsidRPr="008F38C9" w:rsidRDefault="00C06AE1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Члан 3.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Изради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="006066BD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приступа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основу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Закона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планирању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изградњи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Правилника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садржини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начину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поступку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докумената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просторног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урбанистичког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планирања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 („</w:t>
      </w:r>
      <w:proofErr w:type="spellStart"/>
      <w:r w:rsidRPr="008F38C9">
        <w:rPr>
          <w:rFonts w:ascii="Times New Roman" w:hAnsi="Times New Roman" w:cs="Times New Roman"/>
          <w:iCs/>
        </w:rPr>
        <w:t>Сл</w:t>
      </w:r>
      <w:proofErr w:type="spellEnd"/>
      <w:r w:rsidRPr="008F38C9">
        <w:rPr>
          <w:rFonts w:ascii="Times New Roman" w:hAnsi="Times New Roman" w:cs="Times New Roman"/>
          <w:iCs/>
        </w:rPr>
        <w:t xml:space="preserve">. </w:t>
      </w:r>
      <w:proofErr w:type="spellStart"/>
      <w:r w:rsidRPr="008F38C9">
        <w:rPr>
          <w:rFonts w:ascii="Times New Roman" w:hAnsi="Times New Roman" w:cs="Times New Roman"/>
          <w:iCs/>
        </w:rPr>
        <w:t>гласник</w:t>
      </w:r>
      <w:proofErr w:type="spellEnd"/>
      <w:r w:rsidRPr="008F38C9">
        <w:rPr>
          <w:rFonts w:ascii="Times New Roman" w:hAnsi="Times New Roman" w:cs="Times New Roman"/>
          <w:iCs/>
        </w:rPr>
        <w:t xml:space="preserve"> РС“, </w:t>
      </w:r>
      <w:proofErr w:type="spellStart"/>
      <w:r w:rsidRPr="008F38C9">
        <w:rPr>
          <w:rFonts w:ascii="Times New Roman" w:hAnsi="Times New Roman" w:cs="Times New Roman"/>
          <w:iCs/>
        </w:rPr>
        <w:t>бр</w:t>
      </w:r>
      <w:proofErr w:type="spellEnd"/>
      <w:r w:rsidRPr="008F38C9">
        <w:rPr>
          <w:rFonts w:ascii="Times New Roman" w:hAnsi="Times New Roman" w:cs="Times New Roman"/>
          <w:iCs/>
        </w:rPr>
        <w:t>. 32/2019</w:t>
      </w:r>
      <w:r w:rsidR="006066BD" w:rsidRPr="008F38C9">
        <w:rPr>
          <w:rFonts w:ascii="Times New Roman" w:hAnsi="Times New Roman" w:cs="Times New Roman"/>
          <w:iCs/>
          <w:lang w:val="sr-Cyrl-RS"/>
        </w:rPr>
        <w:t xml:space="preserve"> и 47/2025</w:t>
      </w:r>
      <w:r w:rsidRPr="008F38C9">
        <w:rPr>
          <w:rFonts w:ascii="Times New Roman" w:hAnsi="Times New Roman" w:cs="Times New Roman"/>
          <w:iCs/>
        </w:rPr>
        <w:t>)</w:t>
      </w:r>
      <w:r w:rsidR="006066BD" w:rsidRPr="008F38C9">
        <w:rPr>
          <w:rFonts w:ascii="Times New Roman" w:hAnsi="Times New Roman" w:cs="Times New Roman"/>
          <w:iCs/>
          <w:lang w:val="sr-Cyrl-RS"/>
        </w:rPr>
        <w:t xml:space="preserve"> и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Просторног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Ириг</w:t>
      </w:r>
      <w:proofErr w:type="spellEnd"/>
      <w:r w:rsidRPr="008F38C9">
        <w:rPr>
          <w:rFonts w:ascii="Times New Roman" w:hAnsi="Times New Roman" w:cs="Times New Roman"/>
          <w:iCs/>
        </w:rPr>
        <w:t xml:space="preserve"> („</w:t>
      </w:r>
      <w:proofErr w:type="spellStart"/>
      <w:r w:rsidRPr="008F38C9">
        <w:rPr>
          <w:rFonts w:ascii="Times New Roman" w:hAnsi="Times New Roman" w:cs="Times New Roman"/>
          <w:iCs/>
        </w:rPr>
        <w:t>Сл</w:t>
      </w:r>
      <w:proofErr w:type="spellEnd"/>
      <w:r w:rsidRPr="008F38C9">
        <w:rPr>
          <w:rFonts w:ascii="Times New Roman" w:hAnsi="Times New Roman" w:cs="Times New Roman"/>
          <w:iCs/>
        </w:rPr>
        <w:t xml:space="preserve">. </w:t>
      </w:r>
      <w:proofErr w:type="spellStart"/>
      <w:r w:rsidRPr="008F38C9">
        <w:rPr>
          <w:rFonts w:ascii="Times New Roman" w:hAnsi="Times New Roman" w:cs="Times New Roman"/>
          <w:iCs/>
        </w:rPr>
        <w:t>лист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Срема</w:t>
      </w:r>
      <w:proofErr w:type="spellEnd"/>
      <w:r w:rsidRPr="008F38C9">
        <w:rPr>
          <w:rFonts w:ascii="Times New Roman" w:hAnsi="Times New Roman" w:cs="Times New Roman"/>
          <w:iCs/>
        </w:rPr>
        <w:t xml:space="preserve">“, </w:t>
      </w:r>
      <w:proofErr w:type="spellStart"/>
      <w:r w:rsidRPr="008F38C9">
        <w:rPr>
          <w:rFonts w:ascii="Times New Roman" w:hAnsi="Times New Roman" w:cs="Times New Roman"/>
          <w:iCs/>
        </w:rPr>
        <w:t>бр</w:t>
      </w:r>
      <w:proofErr w:type="spellEnd"/>
      <w:r w:rsidRPr="008F38C9">
        <w:rPr>
          <w:rFonts w:ascii="Times New Roman" w:hAnsi="Times New Roman" w:cs="Times New Roman"/>
          <w:iCs/>
        </w:rPr>
        <w:t>. 31/2021 и 38/2021-исправка, 38/22-исправка, 29/23-исправка).</w:t>
      </w:r>
      <w:proofErr w:type="gramEnd"/>
    </w:p>
    <w:p w:rsidR="009C748C" w:rsidRPr="008F38C9" w:rsidRDefault="009C748C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 xml:space="preserve">                                                                     Члан 4.</w:t>
      </w:r>
    </w:p>
    <w:p w:rsidR="00C06AE1" w:rsidRPr="007B62FF" w:rsidRDefault="00083149" w:rsidP="007B62F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proofErr w:type="spellStart"/>
      <w:r w:rsidRPr="008F38C9">
        <w:rPr>
          <w:rFonts w:ascii="Times New Roman" w:hAnsi="Times New Roman" w:cs="Times New Roman"/>
          <w:iCs/>
        </w:rPr>
        <w:t>Принципи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планирања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засновани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стратегији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развоја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смерницама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Просторног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Ириг</w:t>
      </w:r>
      <w:proofErr w:type="spellEnd"/>
      <w:r w:rsidRPr="008F38C9">
        <w:rPr>
          <w:rFonts w:ascii="Times New Roman" w:hAnsi="Times New Roman" w:cs="Times New Roman"/>
          <w:iCs/>
        </w:rPr>
        <w:t xml:space="preserve">. </w:t>
      </w:r>
      <w:proofErr w:type="spellStart"/>
      <w:r w:rsidRPr="008F38C9">
        <w:rPr>
          <w:rFonts w:ascii="Times New Roman" w:hAnsi="Times New Roman" w:cs="Times New Roman"/>
          <w:iCs/>
        </w:rPr>
        <w:t>Планирање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коришћење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уређење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простора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засновано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 </w:t>
      </w:r>
      <w:proofErr w:type="spellStart"/>
      <w:r w:rsidRPr="008F38C9">
        <w:rPr>
          <w:rFonts w:ascii="Times New Roman" w:hAnsi="Times New Roman" w:cs="Times New Roman"/>
          <w:iCs/>
        </w:rPr>
        <w:t>принципу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функционалности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рационалности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одрживом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развоју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нагласком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тражење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најоптималнијег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решења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уређење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овог дела зоне кућа за одмор у к.о. Врдник и к.о. Јазак</w:t>
      </w:r>
      <w:r w:rsidR="0053647C">
        <w:rPr>
          <w:rFonts w:ascii="Times New Roman" w:hAnsi="Times New Roman" w:cs="Times New Roman"/>
          <w:iCs/>
          <w:lang w:val="sr-Cyrl-RS"/>
        </w:rPr>
        <w:t xml:space="preserve"> Прњавор</w:t>
      </w:r>
      <w:r w:rsidR="006066BD" w:rsidRPr="008F38C9">
        <w:rPr>
          <w:rFonts w:ascii="Times New Roman" w:hAnsi="Times New Roman" w:cs="Times New Roman"/>
          <w:iCs/>
          <w:lang w:val="sr-Cyrl-RS"/>
        </w:rPr>
        <w:t xml:space="preserve">, 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дефинисањем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саобраћајница</w:t>
      </w:r>
      <w:proofErr w:type="spellEnd"/>
      <w:r w:rsidR="006066BD" w:rsidRPr="008F38C9">
        <w:rPr>
          <w:rFonts w:ascii="Times New Roman" w:hAnsi="Times New Roman" w:cs="Times New Roman"/>
          <w:iCs/>
          <w:lang w:val="sr-Cyrl-RS"/>
        </w:rPr>
        <w:t>,</w:t>
      </w:r>
      <w:r w:rsidR="006066BD" w:rsidRPr="008F38C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рационалном и одрживом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коришћењу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грађевинског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земљишта, заштити и одрживом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коришћењу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природних и непокретних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културних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добара и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заштити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животне</w:t>
      </w:r>
      <w:r w:rsidR="006066BD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6066BD" w:rsidRPr="008F38C9">
        <w:rPr>
          <w:rFonts w:ascii="Times New Roman" w:hAnsi="Times New Roman" w:cs="Times New Roman"/>
          <w:iCs/>
          <w:lang w:val="sr-Cyrl-RS"/>
        </w:rPr>
        <w:t>средине</w:t>
      </w:r>
      <w:r w:rsidR="006066BD" w:rsidRPr="008F38C9">
        <w:rPr>
          <w:rFonts w:ascii="Times New Roman" w:hAnsi="Times New Roman" w:cs="Times New Roman"/>
          <w:iCs/>
          <w:lang w:val="sr-Latn-RS"/>
        </w:rPr>
        <w:t>.</w:t>
      </w: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5.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Визија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усклађивање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планираних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садржаја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потенцијалима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ограничењима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простору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начин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који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омогућио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одрживост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планског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решења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као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економску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еколошку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социјалну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оправданост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планираних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садржаја</w:t>
      </w:r>
      <w:proofErr w:type="spellEnd"/>
      <w:r w:rsidRPr="008F38C9">
        <w:rPr>
          <w:rFonts w:ascii="Times New Roman" w:hAnsi="Times New Roman" w:cs="Times New Roman"/>
          <w:iCs/>
        </w:rPr>
        <w:t>.</w:t>
      </w:r>
      <w:proofErr w:type="gramEnd"/>
    </w:p>
    <w:p w:rsidR="007A350E" w:rsidRPr="008F38C9" w:rsidRDefault="007A350E" w:rsidP="007A350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r w:rsidRPr="008F38C9">
        <w:rPr>
          <w:rFonts w:ascii="Times New Roman" w:hAnsi="Times New Roman" w:cs="Times New Roman"/>
          <w:iCs/>
        </w:rPr>
        <w:t>Циљ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детаљне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регулације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дефинисање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правила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уређење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изградњу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овог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дела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зоне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кућа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одмор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утврђивање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регулације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јавних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површина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саобраћајница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услова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прикључења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комуналну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инфраструктуру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као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стварање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планског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основа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дефинисање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компатибилних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намена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израду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пројектно-техничке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документације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реализацију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афирмацију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предметног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дела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викенд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зоне</w:t>
      </w:r>
      <w:proofErr w:type="spellEnd"/>
      <w:r w:rsidRPr="008F38C9">
        <w:rPr>
          <w:rFonts w:ascii="Times New Roman" w:hAnsi="Times New Roman" w:cs="Times New Roman"/>
          <w:iCs/>
        </w:rPr>
        <w:t xml:space="preserve">.   </w:t>
      </w:r>
    </w:p>
    <w:p w:rsidR="00C06AE1" w:rsidRPr="008F38C9" w:rsidRDefault="00C06AE1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6.</w:t>
      </w:r>
    </w:p>
    <w:p w:rsidR="00083149" w:rsidRPr="008F38C9" w:rsidRDefault="0024536A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8F38C9">
        <w:rPr>
          <w:rFonts w:ascii="Times New Roman" w:hAnsi="Times New Roman" w:cs="Times New Roman"/>
          <w:iCs/>
          <w:lang w:val="sr-Cyrl-RS"/>
        </w:rPr>
        <w:t>Концептуални оквир планирања</w:t>
      </w:r>
      <w:r w:rsidR="00083149"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="00083149" w:rsidRPr="008F38C9">
        <w:rPr>
          <w:rFonts w:ascii="Times New Roman" w:hAnsi="Times New Roman" w:cs="Times New Roman"/>
          <w:iCs/>
        </w:rPr>
        <w:t>коришћења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="00083149" w:rsidRPr="008F38C9">
        <w:rPr>
          <w:rFonts w:ascii="Times New Roman" w:hAnsi="Times New Roman" w:cs="Times New Roman"/>
          <w:iCs/>
        </w:rPr>
        <w:t>уређења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="00083149" w:rsidRPr="008F38C9">
        <w:rPr>
          <w:rFonts w:ascii="Times New Roman" w:hAnsi="Times New Roman" w:cs="Times New Roman"/>
          <w:iCs/>
        </w:rPr>
        <w:t>заштите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планског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подручја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засниваће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се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на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оптимално</w:t>
      </w:r>
      <w:r w:rsidR="006A6A24" w:rsidRPr="008F38C9">
        <w:rPr>
          <w:rFonts w:ascii="Times New Roman" w:hAnsi="Times New Roman" w:cs="Times New Roman"/>
          <w:iCs/>
          <w:lang w:val="sr-Cyrl-RS"/>
        </w:rPr>
        <w:t>м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коришћењ</w:t>
      </w:r>
      <w:r w:rsidR="006A6A24" w:rsidRPr="008F38C9">
        <w:rPr>
          <w:rFonts w:ascii="Times New Roman" w:hAnsi="Times New Roman" w:cs="Times New Roman"/>
          <w:iCs/>
          <w:lang w:val="sr-Cyrl-RS"/>
        </w:rPr>
        <w:t>у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постојећих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потенцијала и уважавањ</w:t>
      </w:r>
      <w:r w:rsidR="006A6A24" w:rsidRPr="008F38C9">
        <w:rPr>
          <w:rFonts w:ascii="Times New Roman" w:hAnsi="Times New Roman" w:cs="Times New Roman"/>
          <w:iCs/>
          <w:lang w:val="sr-Cyrl-RS"/>
        </w:rPr>
        <w:t>у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постојећих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ограничења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 xml:space="preserve">подручја, </w:t>
      </w:r>
      <w:r w:rsidR="006A6A24" w:rsidRPr="008F38C9">
        <w:rPr>
          <w:rFonts w:ascii="Times New Roman" w:hAnsi="Times New Roman" w:cs="Times New Roman"/>
          <w:iCs/>
          <w:lang w:val="sr-Cyrl-RS"/>
        </w:rPr>
        <w:t xml:space="preserve">а </w:t>
      </w:r>
      <w:r w:rsidRPr="008F38C9">
        <w:rPr>
          <w:rFonts w:ascii="Times New Roman" w:hAnsi="Times New Roman" w:cs="Times New Roman"/>
          <w:iCs/>
          <w:lang w:val="sr-Cyrl-RS"/>
        </w:rPr>
        <w:t>у складу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са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новим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захтевима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и потребама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корисника</w:t>
      </w:r>
      <w:r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 xml:space="preserve">простора, </w:t>
      </w:r>
      <w:r w:rsidR="006A6A24" w:rsidRPr="008F38C9">
        <w:rPr>
          <w:rFonts w:ascii="Times New Roman" w:hAnsi="Times New Roman" w:cs="Times New Roman"/>
          <w:iCs/>
          <w:lang w:val="sr-Cyrl-RS"/>
        </w:rPr>
        <w:t xml:space="preserve">уз </w:t>
      </w:r>
      <w:proofErr w:type="spellStart"/>
      <w:r w:rsidR="006A6A24" w:rsidRPr="008F38C9">
        <w:rPr>
          <w:rFonts w:ascii="Times New Roman" w:hAnsi="Times New Roman" w:cs="Times New Roman"/>
          <w:iCs/>
        </w:rPr>
        <w:t>дефинисањ</w:t>
      </w:r>
      <w:proofErr w:type="spellEnd"/>
      <w:r w:rsidR="006A6A24" w:rsidRPr="008F38C9">
        <w:rPr>
          <w:rFonts w:ascii="Times New Roman" w:hAnsi="Times New Roman" w:cs="Times New Roman"/>
          <w:iCs/>
          <w:lang w:val="sr-Cyrl-RS"/>
        </w:rPr>
        <w:t>е</w:t>
      </w:r>
      <w:r w:rsidR="006A6A24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6A6A24" w:rsidRPr="008F38C9">
        <w:rPr>
          <w:rFonts w:ascii="Times New Roman" w:hAnsi="Times New Roman" w:cs="Times New Roman"/>
          <w:iCs/>
        </w:rPr>
        <w:t>намене</w:t>
      </w:r>
      <w:proofErr w:type="spellEnd"/>
      <w:r w:rsidR="006A6A24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6A6A24" w:rsidRPr="008F38C9">
        <w:rPr>
          <w:rFonts w:ascii="Times New Roman" w:hAnsi="Times New Roman" w:cs="Times New Roman"/>
          <w:iCs/>
        </w:rPr>
        <w:t>површина</w:t>
      </w:r>
      <w:proofErr w:type="spellEnd"/>
      <w:r w:rsidR="006A6A24" w:rsidRPr="008F38C9">
        <w:rPr>
          <w:rFonts w:ascii="Times New Roman" w:hAnsi="Times New Roman" w:cs="Times New Roman"/>
          <w:iCs/>
          <w:lang w:val="sr-Cyrl-RS"/>
        </w:rPr>
        <w:t xml:space="preserve"> и</w:t>
      </w:r>
      <w:r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мера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на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заштити</w:t>
      </w:r>
      <w:proofErr w:type="spellEnd"/>
      <w:r w:rsidR="0008314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083149" w:rsidRPr="008F38C9">
        <w:rPr>
          <w:rFonts w:ascii="Times New Roman" w:hAnsi="Times New Roman" w:cs="Times New Roman"/>
          <w:iCs/>
        </w:rPr>
        <w:t>простора</w:t>
      </w:r>
      <w:proofErr w:type="spellEnd"/>
      <w:r w:rsidR="00083149" w:rsidRPr="008F38C9">
        <w:rPr>
          <w:rFonts w:ascii="Times New Roman" w:hAnsi="Times New Roman" w:cs="Times New Roman"/>
          <w:iCs/>
        </w:rPr>
        <w:t>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Овим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r w:rsidR="0098521F" w:rsidRPr="008F38C9">
        <w:rPr>
          <w:rFonts w:ascii="Times New Roman" w:hAnsi="Times New Roman" w:cs="Times New Roman"/>
          <w:iCs/>
          <w:lang w:val="sr-Cyrl-RS"/>
        </w:rPr>
        <w:t>П</w:t>
      </w:r>
      <w:proofErr w:type="spellStart"/>
      <w:r w:rsidRPr="008F38C9">
        <w:rPr>
          <w:rFonts w:ascii="Times New Roman" w:hAnsi="Times New Roman" w:cs="Times New Roman"/>
          <w:iCs/>
        </w:rPr>
        <w:t>ланом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обухваћен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део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грађевинског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земљишта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изван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грађевинског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подручја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насеља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 у к.о. Врдник и к.о. Јазак</w:t>
      </w:r>
      <w:r w:rsidR="0053647C">
        <w:rPr>
          <w:rFonts w:ascii="Times New Roman" w:hAnsi="Times New Roman" w:cs="Times New Roman"/>
          <w:iCs/>
        </w:rPr>
        <w:t xml:space="preserve"> </w:t>
      </w:r>
      <w:r w:rsidR="0053647C">
        <w:rPr>
          <w:rFonts w:ascii="Times New Roman" w:hAnsi="Times New Roman" w:cs="Times New Roman"/>
          <w:iCs/>
          <w:lang w:val="sr-Cyrl-RS"/>
        </w:rPr>
        <w:t>Прњавор</w:t>
      </w:r>
      <w:r w:rsidRPr="008F38C9">
        <w:rPr>
          <w:rFonts w:ascii="Times New Roman" w:hAnsi="Times New Roman" w:cs="Times New Roman"/>
          <w:iCs/>
        </w:rPr>
        <w:t>.</w:t>
      </w:r>
      <w:proofErr w:type="gramEnd"/>
    </w:p>
    <w:p w:rsidR="00083149" w:rsidRPr="008F38C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7.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r w:rsidRPr="008F38C9">
        <w:rPr>
          <w:rFonts w:ascii="Times New Roman" w:hAnsi="Times New Roman" w:cs="Times New Roman"/>
          <w:iCs/>
        </w:rPr>
        <w:t>Ефективан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рок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Нацрта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Pr="008F38C9">
        <w:rPr>
          <w:rFonts w:ascii="Times New Roman" w:hAnsi="Times New Roman" w:cs="Times New Roman"/>
          <w:iCs/>
        </w:rPr>
        <w:t xml:space="preserve"> 4 (</w:t>
      </w:r>
      <w:proofErr w:type="spellStart"/>
      <w:r w:rsidRPr="008F38C9">
        <w:rPr>
          <w:rFonts w:ascii="Times New Roman" w:hAnsi="Times New Roman" w:cs="Times New Roman"/>
          <w:iCs/>
        </w:rPr>
        <w:t>четири</w:t>
      </w:r>
      <w:proofErr w:type="spellEnd"/>
      <w:r w:rsidRPr="008F38C9">
        <w:rPr>
          <w:rFonts w:ascii="Times New Roman" w:hAnsi="Times New Roman" w:cs="Times New Roman"/>
          <w:iCs/>
        </w:rPr>
        <w:t xml:space="preserve">) </w:t>
      </w:r>
      <w:proofErr w:type="spellStart"/>
      <w:r w:rsidRPr="008F38C9">
        <w:rPr>
          <w:rFonts w:ascii="Times New Roman" w:hAnsi="Times New Roman" w:cs="Times New Roman"/>
          <w:iCs/>
        </w:rPr>
        <w:t>месеца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од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достављања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Заводу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: </w:t>
      </w:r>
      <w:proofErr w:type="spellStart"/>
      <w:r w:rsidR="0098521F" w:rsidRPr="008F38C9">
        <w:rPr>
          <w:rFonts w:ascii="Times New Roman" w:hAnsi="Times New Roman" w:cs="Times New Roman"/>
          <w:iCs/>
        </w:rPr>
        <w:t>програмског</w:t>
      </w:r>
      <w:proofErr w:type="spellEnd"/>
      <w:r w:rsidR="0098521F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98521F" w:rsidRPr="008F38C9">
        <w:rPr>
          <w:rFonts w:ascii="Times New Roman" w:hAnsi="Times New Roman" w:cs="Times New Roman"/>
          <w:iCs/>
        </w:rPr>
        <w:t>задатка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>, одговарајућих геодетских подлога,</w:t>
      </w:r>
      <w:r w:rsidRPr="008F38C9">
        <w:rPr>
          <w:rFonts w:ascii="Times New Roman" w:hAnsi="Times New Roman" w:cs="Times New Roman"/>
          <w:iCs/>
        </w:rPr>
        <w:t xml:space="preserve"> </w:t>
      </w:r>
      <w:r w:rsidR="0098521F" w:rsidRPr="008F38C9">
        <w:rPr>
          <w:rFonts w:ascii="Times New Roman" w:hAnsi="Times New Roman" w:cs="Times New Roman"/>
          <w:iCs/>
          <w:lang w:val="sr-Cyrl-RS"/>
        </w:rPr>
        <w:t>и</w:t>
      </w:r>
      <w:proofErr w:type="spellStart"/>
      <w:r w:rsidRPr="008F38C9">
        <w:rPr>
          <w:rFonts w:ascii="Times New Roman" w:hAnsi="Times New Roman" w:cs="Times New Roman"/>
          <w:iCs/>
        </w:rPr>
        <w:t>звештаја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обављеном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увиду</w:t>
      </w:r>
      <w:proofErr w:type="spellEnd"/>
      <w:r w:rsidR="0098521F" w:rsidRPr="008F38C9">
        <w:rPr>
          <w:rFonts w:ascii="Times New Roman" w:hAnsi="Times New Roman" w:cs="Times New Roman"/>
          <w:iCs/>
          <w:lang w:val="sr-Cyrl-RS"/>
        </w:rPr>
        <w:t xml:space="preserve"> </w:t>
      </w:r>
      <w:r w:rsidRPr="008F38C9">
        <w:rPr>
          <w:rFonts w:ascii="Times New Roman" w:hAnsi="Times New Roman" w:cs="Times New Roman"/>
          <w:iCs/>
        </w:rPr>
        <w:t xml:space="preserve">и </w:t>
      </w:r>
      <w:proofErr w:type="spellStart"/>
      <w:r w:rsidRPr="008F38C9">
        <w:rPr>
          <w:rFonts w:ascii="Times New Roman" w:hAnsi="Times New Roman" w:cs="Times New Roman"/>
          <w:iCs/>
        </w:rPr>
        <w:t>прибављања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услова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надлежних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органа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организација</w:t>
      </w:r>
      <w:proofErr w:type="spellEnd"/>
      <w:r w:rsidRPr="008F38C9">
        <w:rPr>
          <w:rFonts w:ascii="Times New Roman" w:hAnsi="Times New Roman" w:cs="Times New Roman"/>
          <w:iCs/>
        </w:rPr>
        <w:t>.</w:t>
      </w:r>
    </w:p>
    <w:p w:rsidR="00083149" w:rsidRPr="008F38C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8.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r w:rsidRPr="008F38C9">
        <w:rPr>
          <w:rFonts w:ascii="Times New Roman" w:hAnsi="Times New Roman" w:cs="Times New Roman"/>
          <w:iCs/>
        </w:rPr>
        <w:t>Носилац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детаљне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регулације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просторно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имовинско</w:t>
      </w:r>
      <w:proofErr w:type="spellEnd"/>
      <w:r w:rsidR="00A24636">
        <w:rPr>
          <w:rFonts w:ascii="Times New Roman" w:hAnsi="Times New Roman" w:cs="Times New Roman"/>
          <w:sz w:val="24"/>
          <w:szCs w:val="24"/>
        </w:rPr>
        <w:t xml:space="preserve"> </w:t>
      </w:r>
      <w:r w:rsidR="00A24636" w:rsidRPr="00A246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A24636" w:rsidRPr="00A24636">
        <w:rPr>
          <w:rFonts w:ascii="Times New Roman" w:hAnsi="Times New Roman" w:cs="Times New Roman"/>
          <w:sz w:val="24"/>
          <w:szCs w:val="24"/>
          <w:lang w:val="ru-RU"/>
        </w:rPr>
        <w:t xml:space="preserve"> општине </w:t>
      </w:r>
      <w:proofErr w:type="spellStart"/>
      <w:r w:rsidR="00A24636" w:rsidRPr="00A24636">
        <w:rPr>
          <w:rFonts w:ascii="Times New Roman" w:hAnsi="Times New Roman" w:cs="Times New Roman"/>
          <w:sz w:val="24"/>
          <w:szCs w:val="24"/>
        </w:rPr>
        <w:t>Ириг</w:t>
      </w:r>
      <w:proofErr w:type="spellEnd"/>
      <w:r w:rsidR="00A24636">
        <w:rPr>
          <w:rFonts w:ascii="Times New Roman" w:hAnsi="Times New Roman" w:cs="Times New Roman"/>
          <w:iCs/>
        </w:rPr>
        <w:t>.</w:t>
      </w:r>
      <w:r w:rsidRPr="008F38C9">
        <w:rPr>
          <w:rFonts w:ascii="Times New Roman" w:hAnsi="Times New Roman" w:cs="Times New Roman"/>
          <w:iCs/>
        </w:rPr>
        <w:t xml:space="preserve"> 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Средства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="00E30C00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обезбедиће</w:t>
      </w:r>
      <w:proofErr w:type="spellEnd"/>
      <w:r w:rsidR="00E30C00" w:rsidRPr="008F38C9">
        <w:rPr>
          <w:rFonts w:ascii="Times New Roman" w:hAnsi="Times New Roman" w:cs="Times New Roman"/>
          <w:iCs/>
          <w:lang w:val="sr-Cyrl-RS"/>
        </w:rPr>
        <w:t xml:space="preserve"> Инвеститор, </w:t>
      </w:r>
      <w:r w:rsidR="007A350E" w:rsidRPr="008F38C9">
        <w:rPr>
          <w:rFonts w:ascii="Times New Roman" w:hAnsi="Times New Roman" w:cs="Times New Roman"/>
          <w:iCs/>
          <w:lang w:val="sr-Cyrl-RS"/>
        </w:rPr>
        <w:t>Ђорђе Томић, ул.</w:t>
      </w:r>
      <w:proofErr w:type="gramEnd"/>
      <w:r w:rsidR="007A350E" w:rsidRPr="008F38C9">
        <w:rPr>
          <w:rFonts w:ascii="Times New Roman" w:hAnsi="Times New Roman" w:cs="Times New Roman"/>
          <w:iCs/>
          <w:lang w:val="sr-Cyrl-RS"/>
        </w:rPr>
        <w:t xml:space="preserve"> Радничка 17, 21000 Нови Сад.</w:t>
      </w:r>
    </w:p>
    <w:p w:rsidR="00083149" w:rsidRPr="008F38C9" w:rsidRDefault="00083149" w:rsidP="00E74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9.</w:t>
      </w:r>
    </w:p>
    <w:p w:rsidR="002B0807" w:rsidRPr="008F38C9" w:rsidRDefault="002B0807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proofErr w:type="spellStart"/>
      <w:r w:rsidRPr="008F38C9">
        <w:rPr>
          <w:rFonts w:ascii="Times New Roman" w:hAnsi="Times New Roman" w:cs="Times New Roman"/>
          <w:iCs/>
        </w:rPr>
        <w:t>Јавни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обавиће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излагањем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Нацрта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, у </w:t>
      </w:r>
      <w:proofErr w:type="spellStart"/>
      <w:r w:rsidRPr="008F38C9">
        <w:rPr>
          <w:rFonts w:ascii="Times New Roman" w:hAnsi="Times New Roman" w:cs="Times New Roman"/>
          <w:iCs/>
        </w:rPr>
        <w:t>трајању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</w:t>
      </w:r>
      <w:proofErr w:type="spellEnd"/>
      <w:r w:rsidRPr="008F38C9">
        <w:rPr>
          <w:rFonts w:ascii="Times New Roman" w:hAnsi="Times New Roman" w:cs="Times New Roman"/>
          <w:iCs/>
        </w:rPr>
        <w:t xml:space="preserve"> 30 </w:t>
      </w:r>
      <w:proofErr w:type="spellStart"/>
      <w:r w:rsidRPr="008F38C9">
        <w:rPr>
          <w:rFonts w:ascii="Times New Roman" w:hAnsi="Times New Roman" w:cs="Times New Roman"/>
          <w:iCs/>
        </w:rPr>
        <w:t>дана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, у </w:t>
      </w:r>
      <w:proofErr w:type="spellStart"/>
      <w:r w:rsidRPr="008F38C9">
        <w:rPr>
          <w:rFonts w:ascii="Times New Roman" w:hAnsi="Times New Roman" w:cs="Times New Roman"/>
          <w:iCs/>
        </w:rPr>
        <w:t>згради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Ириг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Војводе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Путника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број</w:t>
      </w:r>
      <w:proofErr w:type="spellEnd"/>
      <w:r w:rsidRPr="008F38C9">
        <w:rPr>
          <w:rFonts w:ascii="Times New Roman" w:hAnsi="Times New Roman" w:cs="Times New Roman"/>
          <w:iCs/>
        </w:rPr>
        <w:t xml:space="preserve"> 1</w:t>
      </w:r>
      <w:r w:rsidRPr="008F38C9">
        <w:rPr>
          <w:rFonts w:ascii="Times New Roman" w:hAnsi="Times New Roman" w:cs="Times New Roman"/>
          <w:iCs/>
          <w:lang w:val="sr-Cyrl-RS"/>
        </w:rPr>
        <w:t>, као и на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интернет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страниц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>и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 xml:space="preserve"> Ириг</w:t>
      </w:r>
      <w:r w:rsidRPr="008F38C9">
        <w:rPr>
          <w:rFonts w:ascii="Times New Roman" w:hAnsi="Times New Roman" w:cs="Times New Roman"/>
          <w:iCs/>
        </w:rPr>
        <w:t xml:space="preserve">: </w:t>
      </w:r>
      <w:hyperlink r:id="rId7" w:history="1">
        <w:r w:rsidR="00A41E9E" w:rsidRPr="008F38C9">
          <w:rPr>
            <w:rStyle w:val="Hyperlink"/>
            <w:rFonts w:ascii="Times New Roman" w:hAnsi="Times New Roman" w:cs="Times New Roman"/>
            <w:iCs/>
            <w:color w:val="auto"/>
            <w:u w:val="none"/>
          </w:rPr>
          <w:t>www.irig.rs</w:t>
        </w:r>
      </w:hyperlink>
      <w:r w:rsidRPr="008F38C9">
        <w:rPr>
          <w:rFonts w:ascii="Times New Roman" w:hAnsi="Times New Roman" w:cs="Times New Roman"/>
          <w:iCs/>
        </w:rPr>
        <w:t>.</w:t>
      </w:r>
    </w:p>
    <w:p w:rsidR="00A41E9E" w:rsidRPr="008F38C9" w:rsidRDefault="00A41E9E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proofErr w:type="spellStart"/>
      <w:r w:rsidRPr="008F38C9">
        <w:rPr>
          <w:rFonts w:ascii="Times New Roman" w:hAnsi="Times New Roman" w:cs="Times New Roman"/>
          <w:iCs/>
        </w:rPr>
        <w:lastRenderedPageBreak/>
        <w:t>Излагање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оглашава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дневном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листу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локалном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листу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као</w:t>
      </w:r>
      <w:proofErr w:type="spellEnd"/>
      <w:r w:rsidRPr="008F38C9">
        <w:rPr>
          <w:rFonts w:ascii="Times New Roman" w:hAnsi="Times New Roman" w:cs="Times New Roman"/>
          <w:iCs/>
        </w:rPr>
        <w:t xml:space="preserve"> и у </w:t>
      </w:r>
      <w:proofErr w:type="spellStart"/>
      <w:r w:rsidRPr="008F38C9">
        <w:rPr>
          <w:rFonts w:ascii="Times New Roman" w:hAnsi="Times New Roman" w:cs="Times New Roman"/>
          <w:iCs/>
        </w:rPr>
        <w:t>електронском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односно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дигиталном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облику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интернет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страници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органа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надлежног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излагање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нацрта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планског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документа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</w:t>
      </w:r>
      <w:proofErr w:type="spellEnd"/>
      <w:r w:rsidRPr="008F38C9">
        <w:rPr>
          <w:rFonts w:ascii="Times New Roman" w:hAnsi="Times New Roman" w:cs="Times New Roman"/>
          <w:iCs/>
        </w:rPr>
        <w:t xml:space="preserve"> (</w:t>
      </w:r>
      <w:proofErr w:type="spellStart"/>
      <w:r w:rsidRPr="008F38C9">
        <w:rPr>
          <w:rFonts w:ascii="Times New Roman" w:hAnsi="Times New Roman" w:cs="Times New Roman"/>
          <w:iCs/>
        </w:rPr>
        <w:t>подаци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времену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месту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начину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који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заинтересована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правна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физичка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лица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могу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доставити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примедбе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као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друге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информације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које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значаја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</w:t>
      </w:r>
      <w:proofErr w:type="spellEnd"/>
      <w:r w:rsidRPr="008F38C9">
        <w:rPr>
          <w:rFonts w:ascii="Times New Roman" w:hAnsi="Times New Roman" w:cs="Times New Roman"/>
          <w:iCs/>
        </w:rPr>
        <w:t>).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10.</w:t>
      </w:r>
    </w:p>
    <w:p w:rsidR="00C06AE1" w:rsidRPr="008F38C9" w:rsidRDefault="00A456AE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FF0000"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 xml:space="preserve">Саставни део Одлуке је и Одлука да се не спроводи поступак стратешке процене утицаја Плана детаљне регулације </w:t>
      </w:r>
      <w:r w:rsidRPr="008F38C9">
        <w:rPr>
          <w:rFonts w:ascii="Times New Roman" w:hAnsi="Times New Roman" w:cs="Times New Roman"/>
          <w:bCs/>
          <w:iCs/>
          <w:lang w:val="sr-Cyrl-RS"/>
        </w:rPr>
        <w:t>североисточног дела викенд зоне 5.17 у к.о. Врдник и к.о. Јазак</w:t>
      </w:r>
      <w:r w:rsidR="00A24636">
        <w:rPr>
          <w:rFonts w:ascii="Times New Roman" w:hAnsi="Times New Roman" w:cs="Times New Roman"/>
          <w:bCs/>
          <w:iCs/>
          <w:lang w:val="sr-Cyrl-RS"/>
        </w:rPr>
        <w:t xml:space="preserve"> Прњавор</w:t>
      </w:r>
      <w:r w:rsidRPr="008F38C9">
        <w:rPr>
          <w:rFonts w:ascii="Times New Roman" w:hAnsi="Times New Roman" w:cs="Times New Roman"/>
          <w:iCs/>
          <w:lang w:val="sr-Cyrl-RS"/>
        </w:rPr>
        <w:t xml:space="preserve"> на животну средину, коју је донело Одељења за просторно планирање, урбанизам, грађевинске и имовинско правне послове, бр.</w:t>
      </w:r>
      <w:r w:rsidRPr="008F38C9">
        <w:rPr>
          <w:rFonts w:ascii="Times New Roman" w:hAnsi="Times New Roman" w:cs="Times New Roman"/>
          <w:iCs/>
          <w:color w:val="FF0000"/>
          <w:lang w:val="sr-Cyrl-RS"/>
        </w:rPr>
        <w:t xml:space="preserve"> </w:t>
      </w:r>
      <w:r w:rsidRPr="008F38C9">
        <w:rPr>
          <w:rFonts w:ascii="Times New Roman" w:hAnsi="Times New Roman" w:cs="Times New Roman"/>
          <w:iCs/>
          <w:color w:val="FF0000"/>
          <w:highlight w:val="yellow"/>
          <w:lang w:val="sr-Latn-RS"/>
        </w:rPr>
        <w:t>_____</w:t>
      </w:r>
      <w:r w:rsidRPr="008F38C9">
        <w:rPr>
          <w:rFonts w:ascii="Times New Roman" w:hAnsi="Times New Roman" w:cs="Times New Roman"/>
          <w:iCs/>
          <w:color w:val="FF0000"/>
          <w:highlight w:val="yellow"/>
          <w:lang w:val="sr-Cyrl-RS"/>
        </w:rPr>
        <w:t xml:space="preserve"> од </w:t>
      </w:r>
      <w:r w:rsidRPr="008F38C9">
        <w:rPr>
          <w:rFonts w:ascii="Times New Roman" w:hAnsi="Times New Roman" w:cs="Times New Roman"/>
          <w:iCs/>
          <w:color w:val="FF0000"/>
          <w:highlight w:val="yellow"/>
          <w:lang w:val="sr-Latn-RS"/>
        </w:rPr>
        <w:t>______ 2025.</w:t>
      </w:r>
      <w:r w:rsidRPr="008F38C9">
        <w:rPr>
          <w:rFonts w:ascii="Times New Roman" w:hAnsi="Times New Roman" w:cs="Times New Roman"/>
          <w:iCs/>
          <w:color w:val="FF0000"/>
          <w:highlight w:val="yellow"/>
          <w:lang w:val="sr-Cyrl-RS"/>
        </w:rPr>
        <w:t xml:space="preserve"> године.</w:t>
      </w:r>
    </w:p>
    <w:p w:rsidR="00A456AE" w:rsidRPr="008F38C9" w:rsidRDefault="00A456AE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</w:p>
    <w:p w:rsidR="009C748C" w:rsidRPr="007B62FF" w:rsidRDefault="00083149" w:rsidP="007B62FF">
      <w:pPr>
        <w:widowControl w:val="0"/>
        <w:tabs>
          <w:tab w:val="left" w:pos="3555"/>
          <w:tab w:val="center" w:pos="4680"/>
        </w:tabs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11.</w:t>
      </w:r>
    </w:p>
    <w:p w:rsidR="00C06AE1" w:rsidRPr="008F38C9" w:rsidRDefault="00BC59B0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 xml:space="preserve">За План није потребна израда Студије </w:t>
      </w:r>
      <w:proofErr w:type="spellStart"/>
      <w:r w:rsidRPr="008F38C9">
        <w:rPr>
          <w:rFonts w:ascii="Times New Roman" w:hAnsi="Times New Roman" w:cs="Times New Roman"/>
          <w:iCs/>
        </w:rPr>
        <w:t>заштите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непокретног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културног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добра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 xml:space="preserve">, а све на основу Мишљење </w:t>
      </w:r>
      <w:proofErr w:type="spellStart"/>
      <w:r w:rsidRPr="008F38C9">
        <w:rPr>
          <w:rFonts w:ascii="Times New Roman" w:hAnsi="Times New Roman" w:cs="Times New Roman"/>
          <w:iCs/>
        </w:rPr>
        <w:t>Завода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r w:rsidRPr="008F38C9">
        <w:rPr>
          <w:rFonts w:ascii="Times New Roman" w:hAnsi="Times New Roman" w:cs="Times New Roman"/>
          <w:iCs/>
          <w:lang w:val="sr-Cyrl-RS"/>
        </w:rPr>
        <w:t>за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заштиту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споменика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културе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Сремска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Митровица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бр</w:t>
      </w:r>
      <w:proofErr w:type="spellEnd"/>
      <w:r w:rsidRPr="008F38C9">
        <w:rPr>
          <w:rFonts w:ascii="Times New Roman" w:hAnsi="Times New Roman" w:cs="Times New Roman"/>
          <w:iCs/>
        </w:rPr>
        <w:t>.</w:t>
      </w:r>
      <w:r w:rsidRPr="008F38C9">
        <w:rPr>
          <w:rFonts w:ascii="Times New Roman" w:hAnsi="Times New Roman" w:cs="Times New Roman"/>
          <w:iCs/>
          <w:color w:val="FF0000"/>
        </w:rPr>
        <w:t xml:space="preserve"> </w:t>
      </w:r>
      <w:r w:rsidRPr="008F38C9">
        <w:rPr>
          <w:rFonts w:ascii="Times New Roman" w:hAnsi="Times New Roman" w:cs="Times New Roman"/>
          <w:iCs/>
          <w:color w:val="FF0000"/>
          <w:highlight w:val="yellow"/>
        </w:rPr>
        <w:t xml:space="preserve">__________ </w:t>
      </w:r>
      <w:proofErr w:type="spellStart"/>
      <w:proofErr w:type="gramStart"/>
      <w:r w:rsidRPr="008F38C9">
        <w:rPr>
          <w:rFonts w:ascii="Times New Roman" w:hAnsi="Times New Roman" w:cs="Times New Roman"/>
          <w:iCs/>
          <w:color w:val="FF0000"/>
          <w:highlight w:val="yellow"/>
        </w:rPr>
        <w:t>од</w:t>
      </w:r>
      <w:proofErr w:type="spellEnd"/>
      <w:proofErr w:type="gramEnd"/>
      <w:r w:rsidRPr="008F38C9">
        <w:rPr>
          <w:rFonts w:ascii="Times New Roman" w:hAnsi="Times New Roman" w:cs="Times New Roman"/>
          <w:iCs/>
          <w:color w:val="FF0000"/>
          <w:highlight w:val="yellow"/>
        </w:rPr>
        <w:t xml:space="preserve"> _______ 2025.</w:t>
      </w:r>
      <w:r w:rsidRPr="008F38C9">
        <w:rPr>
          <w:rFonts w:ascii="Times New Roman" w:hAnsi="Times New Roman" w:cs="Times New Roman"/>
          <w:iCs/>
          <w:color w:val="FF0000"/>
        </w:rPr>
        <w:t xml:space="preserve">  </w:t>
      </w:r>
      <w:proofErr w:type="spellStart"/>
      <w:proofErr w:type="gramStart"/>
      <w:r w:rsidRPr="008F38C9">
        <w:rPr>
          <w:rFonts w:ascii="Times New Roman" w:hAnsi="Times New Roman" w:cs="Times New Roman"/>
          <w:iCs/>
        </w:rPr>
        <w:t>године</w:t>
      </w:r>
      <w:proofErr w:type="spellEnd"/>
      <w:proofErr w:type="gram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ист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>о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уз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Одлуку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објављује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Службеном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листу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>а Срема</w:t>
      </w:r>
      <w:r w:rsidRPr="008F38C9">
        <w:rPr>
          <w:rFonts w:ascii="Times New Roman" w:hAnsi="Times New Roman" w:cs="Times New Roman"/>
          <w:iCs/>
        </w:rPr>
        <w:t>.</w:t>
      </w:r>
    </w:p>
    <w:p w:rsidR="00BC59B0" w:rsidRPr="008F38C9" w:rsidRDefault="00BC59B0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12.</w:t>
      </w:r>
    </w:p>
    <w:p w:rsidR="00176199" w:rsidRPr="008F38C9" w:rsidRDefault="00BC59B0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>По доношењу Одлуке о изради Плана приступа се изради Елабората у почетној фази израде Плана, за потребе излагања на Рани јавни увид и прибављања услова и података за потребе израде Нацрта Плана од имаоца јавних овлашћења у чијој је надлежности њихово издавање за посматрано подручје.</w:t>
      </w:r>
      <w:r w:rsidR="00583FAC" w:rsidRPr="008F38C9">
        <w:rPr>
          <w:rFonts w:ascii="Times New Roman" w:hAnsi="Times New Roman" w:cs="Times New Roman"/>
          <w:iCs/>
        </w:rPr>
        <w:t xml:space="preserve"> </w:t>
      </w:r>
    </w:p>
    <w:p w:rsidR="00BC59B0" w:rsidRPr="008F38C9" w:rsidRDefault="00583FAC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>У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поступку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оглашавања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увида</w:t>
      </w:r>
      <w:proofErr w:type="spellEnd"/>
      <w:r w:rsidRPr="008F38C9">
        <w:rPr>
          <w:rFonts w:ascii="Times New Roman" w:hAnsi="Times New Roman" w:cs="Times New Roman"/>
          <w:iCs/>
          <w:lang w:val="sr-Cyrl-RS"/>
        </w:rPr>
        <w:t>, Н</w:t>
      </w:r>
      <w:proofErr w:type="spellStart"/>
      <w:r w:rsidRPr="008F38C9">
        <w:rPr>
          <w:rFonts w:ascii="Times New Roman" w:hAnsi="Times New Roman" w:cs="Times New Roman"/>
          <w:iCs/>
        </w:rPr>
        <w:t>осилац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- </w:t>
      </w:r>
      <w:proofErr w:type="spellStart"/>
      <w:r w:rsidRPr="008F38C9">
        <w:rPr>
          <w:rFonts w:ascii="Times New Roman" w:hAnsi="Times New Roman" w:cs="Times New Roman"/>
          <w:iCs/>
        </w:rPr>
        <w:t>орган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надлежан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послове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урбанизма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Ириг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организоваће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упознавање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јавности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циљевима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сврхом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израде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могућим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решењима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за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развој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просторне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целине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proofErr w:type="spellStart"/>
      <w:r w:rsidRPr="008F38C9">
        <w:rPr>
          <w:rFonts w:ascii="Times New Roman" w:hAnsi="Times New Roman" w:cs="Times New Roman"/>
          <w:iCs/>
        </w:rPr>
        <w:t>као</w:t>
      </w:r>
      <w:proofErr w:type="spellEnd"/>
      <w:r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Pr="008F38C9">
        <w:rPr>
          <w:rFonts w:ascii="Times New Roman" w:hAnsi="Times New Roman" w:cs="Times New Roman"/>
          <w:iCs/>
        </w:rPr>
        <w:t>ефектима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планирања</w:t>
      </w:r>
      <w:proofErr w:type="spellEnd"/>
      <w:r w:rsidRPr="008F38C9">
        <w:rPr>
          <w:rFonts w:ascii="Times New Roman" w:hAnsi="Times New Roman" w:cs="Times New Roman"/>
          <w:iCs/>
        </w:rPr>
        <w:t>.</w:t>
      </w:r>
      <w:r w:rsidR="00176199" w:rsidRPr="008F38C9">
        <w:rPr>
          <w:rFonts w:ascii="Times New Roman" w:hAnsi="Times New Roman" w:cs="Times New Roman"/>
          <w:iCs/>
          <w:color w:val="FF0000"/>
        </w:rPr>
        <w:t xml:space="preserve"> </w:t>
      </w:r>
      <w:proofErr w:type="spellStart"/>
      <w:proofErr w:type="gramStart"/>
      <w:r w:rsidR="00176199" w:rsidRPr="008F38C9">
        <w:rPr>
          <w:rFonts w:ascii="Times New Roman" w:hAnsi="Times New Roman" w:cs="Times New Roman"/>
          <w:iCs/>
        </w:rPr>
        <w:t>Рани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јавни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увид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оглашава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се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="00176199" w:rsidRPr="008F38C9">
        <w:rPr>
          <w:rFonts w:ascii="Times New Roman" w:hAnsi="Times New Roman" w:cs="Times New Roman"/>
          <w:iCs/>
        </w:rPr>
        <w:t>средствима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јавног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информисања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и у </w:t>
      </w:r>
      <w:proofErr w:type="spellStart"/>
      <w:r w:rsidR="00176199" w:rsidRPr="008F38C9">
        <w:rPr>
          <w:rFonts w:ascii="Times New Roman" w:hAnsi="Times New Roman" w:cs="Times New Roman"/>
          <w:iCs/>
        </w:rPr>
        <w:t>електронском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облику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на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интернет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страници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јединице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локалне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самоуправе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="00176199" w:rsidRPr="008F38C9">
        <w:rPr>
          <w:rFonts w:ascii="Times New Roman" w:hAnsi="Times New Roman" w:cs="Times New Roman"/>
          <w:iCs/>
        </w:rPr>
        <w:t>на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интернет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страници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доносиоца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плана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и </w:t>
      </w:r>
      <w:proofErr w:type="spellStart"/>
      <w:r w:rsidR="00176199" w:rsidRPr="008F38C9">
        <w:rPr>
          <w:rFonts w:ascii="Times New Roman" w:hAnsi="Times New Roman" w:cs="Times New Roman"/>
          <w:iCs/>
        </w:rPr>
        <w:t>траје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15 </w:t>
      </w:r>
      <w:proofErr w:type="spellStart"/>
      <w:r w:rsidR="00176199" w:rsidRPr="008F38C9">
        <w:rPr>
          <w:rFonts w:ascii="Times New Roman" w:hAnsi="Times New Roman" w:cs="Times New Roman"/>
          <w:iCs/>
        </w:rPr>
        <w:t>дана</w:t>
      </w:r>
      <w:proofErr w:type="spellEnd"/>
      <w:r w:rsidR="00176199" w:rsidRPr="008F38C9">
        <w:rPr>
          <w:rFonts w:ascii="Times New Roman" w:hAnsi="Times New Roman" w:cs="Times New Roman"/>
          <w:iCs/>
        </w:rPr>
        <w:t>.</w:t>
      </w:r>
      <w:proofErr w:type="gram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="00176199" w:rsidRPr="008F38C9">
        <w:rPr>
          <w:rFonts w:ascii="Times New Roman" w:hAnsi="Times New Roman" w:cs="Times New Roman"/>
          <w:iCs/>
        </w:rPr>
        <w:t>Рани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јавни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увид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почиње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даном</w:t>
      </w:r>
      <w:proofErr w:type="spellEnd"/>
      <w:r w:rsidR="00176199"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="00176199" w:rsidRPr="008F38C9">
        <w:rPr>
          <w:rFonts w:ascii="Times New Roman" w:hAnsi="Times New Roman" w:cs="Times New Roman"/>
          <w:iCs/>
        </w:rPr>
        <w:t>оглашавања</w:t>
      </w:r>
      <w:proofErr w:type="spellEnd"/>
      <w:r w:rsidR="00176199" w:rsidRPr="008F38C9">
        <w:rPr>
          <w:rFonts w:ascii="Times New Roman" w:hAnsi="Times New Roman" w:cs="Times New Roman"/>
          <w:iCs/>
        </w:rPr>
        <w:t>.</w:t>
      </w:r>
      <w:proofErr w:type="gramEnd"/>
    </w:p>
    <w:p w:rsidR="002B0807" w:rsidRPr="008F38C9" w:rsidRDefault="00583FAC" w:rsidP="002B080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sr-Cyrl-RS"/>
        </w:rPr>
      </w:pPr>
      <w:r w:rsidRPr="008F38C9">
        <w:rPr>
          <w:rFonts w:ascii="Times New Roman" w:hAnsi="Times New Roman" w:cs="Times New Roman"/>
          <w:iCs/>
          <w:lang w:val="sr-Cyrl-RS"/>
        </w:rPr>
        <w:t>Након завршеног поступка раног јавног увида приступа се изради Нацрта Плана. По обављеној стручној контроли, поступку јавног увида и прибављању неопходних сагласности и мишљења на Нацрт Плана, исти се упућује Скупштини општине Ириг на доношење.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bCs/>
          <w:kern w:val="2"/>
          <w:lang w:val="sr-Cyrl-RS"/>
        </w:rPr>
        <w:t>Члан 13.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План</w:t>
      </w:r>
      <w:proofErr w:type="spellEnd"/>
      <w:r w:rsidR="00176199" w:rsidRPr="008F38C9">
        <w:rPr>
          <w:rFonts w:ascii="Times New Roman" w:hAnsi="Times New Roman" w:cs="Times New Roman"/>
          <w:iCs/>
          <w:lang w:val="sr-Cyrl-RS"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ће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бити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сачињен</w:t>
      </w:r>
      <w:proofErr w:type="spellEnd"/>
      <w:r w:rsidRPr="008F38C9">
        <w:rPr>
          <w:rFonts w:ascii="Times New Roman" w:hAnsi="Times New Roman" w:cs="Times New Roman"/>
          <w:iCs/>
        </w:rPr>
        <w:t xml:space="preserve"> у </w:t>
      </w:r>
      <w:proofErr w:type="spellStart"/>
      <w:r w:rsidRPr="008F38C9">
        <w:rPr>
          <w:rFonts w:ascii="Times New Roman" w:hAnsi="Times New Roman" w:cs="Times New Roman"/>
          <w:iCs/>
        </w:rPr>
        <w:t>аналогном</w:t>
      </w:r>
      <w:proofErr w:type="spellEnd"/>
      <w:r w:rsidR="00176199" w:rsidRPr="008F38C9">
        <w:rPr>
          <w:rFonts w:ascii="Times New Roman" w:hAnsi="Times New Roman" w:cs="Times New Roman"/>
          <w:iCs/>
          <w:lang w:val="sr-Cyrl-RS"/>
        </w:rPr>
        <w:t xml:space="preserve"> облику</w:t>
      </w:r>
      <w:r w:rsidRPr="008F38C9">
        <w:rPr>
          <w:rFonts w:ascii="Times New Roman" w:hAnsi="Times New Roman" w:cs="Times New Roman"/>
          <w:iCs/>
        </w:rPr>
        <w:t xml:space="preserve"> </w:t>
      </w:r>
      <w:r w:rsidR="00176199" w:rsidRPr="008F38C9">
        <w:rPr>
          <w:rFonts w:ascii="Times New Roman" w:hAnsi="Times New Roman" w:cs="Times New Roman"/>
          <w:iCs/>
          <w:lang w:val="sr-Cyrl-RS"/>
        </w:rPr>
        <w:t>ради</w:t>
      </w:r>
      <w:r w:rsidR="00176199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176199" w:rsidRPr="008F38C9">
        <w:rPr>
          <w:rFonts w:ascii="Times New Roman" w:hAnsi="Times New Roman" w:cs="Times New Roman"/>
          <w:iCs/>
          <w:lang w:val="sr-Cyrl-RS"/>
        </w:rPr>
        <w:t>потписивања,</w:t>
      </w:r>
      <w:r w:rsidR="00176199" w:rsidRPr="008F38C9">
        <w:rPr>
          <w:rFonts w:ascii="Times New Roman" w:hAnsi="Times New Roman" w:cs="Times New Roman"/>
          <w:iCs/>
          <w:lang w:val="sr-Latn-RS"/>
        </w:rPr>
        <w:t xml:space="preserve"> </w:t>
      </w:r>
      <w:r w:rsidR="00176199" w:rsidRPr="008F38C9">
        <w:rPr>
          <w:rFonts w:ascii="Times New Roman" w:hAnsi="Times New Roman" w:cs="Times New Roman"/>
          <w:iCs/>
          <w:lang w:val="sr-Cyrl-RS"/>
        </w:rPr>
        <w:t xml:space="preserve">оверавања и архивирања </w:t>
      </w:r>
      <w:r w:rsidRPr="008F38C9">
        <w:rPr>
          <w:rFonts w:ascii="Times New Roman" w:hAnsi="Times New Roman" w:cs="Times New Roman"/>
          <w:iCs/>
        </w:rPr>
        <w:t xml:space="preserve">и </w:t>
      </w:r>
      <w:proofErr w:type="spellStart"/>
      <w:r w:rsidRPr="008F38C9">
        <w:rPr>
          <w:rFonts w:ascii="Times New Roman" w:hAnsi="Times New Roman" w:cs="Times New Roman"/>
          <w:iCs/>
        </w:rPr>
        <w:t>дигиталном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облику</w:t>
      </w:r>
      <w:proofErr w:type="spellEnd"/>
      <w:r w:rsidRPr="008F38C9">
        <w:rPr>
          <w:rFonts w:ascii="Times New Roman" w:hAnsi="Times New Roman" w:cs="Times New Roman"/>
          <w:iCs/>
        </w:rPr>
        <w:t xml:space="preserve">, </w:t>
      </w:r>
      <w:r w:rsidR="00176199" w:rsidRPr="008F38C9">
        <w:rPr>
          <w:rFonts w:ascii="Times New Roman" w:hAnsi="Times New Roman" w:cs="Times New Roman"/>
          <w:iCs/>
          <w:lang w:val="sr-Cyrl-RS"/>
        </w:rPr>
        <w:t>а број примерака</w:t>
      </w:r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ће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бити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регулиса</w:t>
      </w:r>
      <w:proofErr w:type="spellEnd"/>
      <w:r w:rsidR="00176199" w:rsidRPr="008F38C9">
        <w:rPr>
          <w:rFonts w:ascii="Times New Roman" w:hAnsi="Times New Roman" w:cs="Times New Roman"/>
          <w:iCs/>
          <w:lang w:val="sr-Cyrl-RS"/>
        </w:rPr>
        <w:t xml:space="preserve">н </w:t>
      </w:r>
      <w:proofErr w:type="spellStart"/>
      <w:r w:rsidRPr="008F38C9">
        <w:rPr>
          <w:rFonts w:ascii="Times New Roman" w:hAnsi="Times New Roman" w:cs="Times New Roman"/>
          <w:iCs/>
        </w:rPr>
        <w:t>одлуком</w:t>
      </w:r>
      <w:proofErr w:type="spellEnd"/>
      <w:r w:rsidRPr="008F38C9">
        <w:rPr>
          <w:rFonts w:ascii="Times New Roman" w:hAnsi="Times New Roman" w:cs="Times New Roman"/>
          <w:iCs/>
        </w:rPr>
        <w:t xml:space="preserve"> о </w:t>
      </w:r>
      <w:proofErr w:type="spellStart"/>
      <w:r w:rsidRPr="008F38C9">
        <w:rPr>
          <w:rFonts w:ascii="Times New Roman" w:hAnsi="Times New Roman" w:cs="Times New Roman"/>
          <w:iCs/>
        </w:rPr>
        <w:t>доношењу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Плана</w:t>
      </w:r>
      <w:proofErr w:type="spellEnd"/>
      <w:r w:rsidRPr="008F38C9">
        <w:rPr>
          <w:rFonts w:ascii="Times New Roman" w:hAnsi="Times New Roman" w:cs="Times New Roman"/>
          <w:iCs/>
        </w:rPr>
        <w:t>.</w:t>
      </w:r>
      <w:proofErr w:type="gramEnd"/>
    </w:p>
    <w:p w:rsidR="00083149" w:rsidRPr="008F38C9" w:rsidRDefault="00083149" w:rsidP="00E7471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9C748C" w:rsidRPr="007B62FF" w:rsidRDefault="00083149" w:rsidP="007B62FF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kern w:val="2"/>
          <w:lang w:val="sr-Cyrl-RS"/>
        </w:rPr>
      </w:pP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Члан 1</w:t>
      </w:r>
      <w:r w:rsidR="007B62FF">
        <w:rPr>
          <w:rFonts w:ascii="Times New Roman" w:eastAsia="Arial Unicode MS" w:hAnsi="Times New Roman" w:cs="Times New Roman"/>
          <w:b/>
          <w:kern w:val="2"/>
          <w:lang w:val="sr-Cyrl-RS"/>
        </w:rPr>
        <w:t>4</w:t>
      </w:r>
      <w:r w:rsidRPr="008F38C9">
        <w:rPr>
          <w:rFonts w:ascii="Times New Roman" w:eastAsia="Arial Unicode MS" w:hAnsi="Times New Roman" w:cs="Times New Roman"/>
          <w:b/>
          <w:kern w:val="2"/>
          <w:lang w:val="sr-Cyrl-RS"/>
        </w:rPr>
        <w:t>.</w:t>
      </w:r>
    </w:p>
    <w:p w:rsidR="00083149" w:rsidRPr="008F38C9" w:rsidRDefault="00083149" w:rsidP="00C06AE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8F38C9">
        <w:rPr>
          <w:rFonts w:ascii="Times New Roman" w:hAnsi="Times New Roman" w:cs="Times New Roman"/>
          <w:iCs/>
        </w:rPr>
        <w:t>Ова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Одлука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ступа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снагу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осмог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од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дана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објављивања</w:t>
      </w:r>
      <w:proofErr w:type="spellEnd"/>
      <w:r w:rsidRPr="008F38C9">
        <w:rPr>
          <w:rFonts w:ascii="Times New Roman" w:hAnsi="Times New Roman" w:cs="Times New Roman"/>
          <w:iCs/>
        </w:rPr>
        <w:t xml:space="preserve"> у „</w:t>
      </w:r>
      <w:proofErr w:type="spellStart"/>
      <w:r w:rsidRPr="008F38C9">
        <w:rPr>
          <w:rFonts w:ascii="Times New Roman" w:hAnsi="Times New Roman" w:cs="Times New Roman"/>
          <w:iCs/>
        </w:rPr>
        <w:t>Службеном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листу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општина</w:t>
      </w:r>
      <w:proofErr w:type="spellEnd"/>
      <w:r w:rsidRPr="008F38C9">
        <w:rPr>
          <w:rFonts w:ascii="Times New Roman" w:hAnsi="Times New Roman" w:cs="Times New Roman"/>
          <w:iCs/>
        </w:rPr>
        <w:t xml:space="preserve"> </w:t>
      </w:r>
      <w:proofErr w:type="spellStart"/>
      <w:r w:rsidRPr="008F38C9">
        <w:rPr>
          <w:rFonts w:ascii="Times New Roman" w:hAnsi="Times New Roman" w:cs="Times New Roman"/>
          <w:iCs/>
        </w:rPr>
        <w:t>Срема</w:t>
      </w:r>
      <w:proofErr w:type="spellEnd"/>
      <w:r w:rsidRPr="008F38C9">
        <w:rPr>
          <w:rFonts w:ascii="Times New Roman" w:hAnsi="Times New Roman" w:cs="Times New Roman"/>
          <w:iCs/>
        </w:rPr>
        <w:t>“.</w:t>
      </w:r>
      <w:proofErr w:type="gramEnd"/>
    </w:p>
    <w:p w:rsidR="00083149" w:rsidRPr="008F38C9" w:rsidRDefault="00083149" w:rsidP="00E747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2"/>
          <w:lang w:val="sr-Cyrl-RS"/>
        </w:rPr>
      </w:pPr>
    </w:p>
    <w:bookmarkEnd w:id="0"/>
    <w:p w:rsidR="007B62FF" w:rsidRPr="007B62FF" w:rsidRDefault="007B62FF" w:rsidP="007B62FF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7B62FF">
        <w:rPr>
          <w:rFonts w:ascii="Times New Roman" w:hAnsi="Times New Roman" w:cs="Times New Roman"/>
          <w:b/>
          <w:lang w:val="sr-Cyrl-RS"/>
        </w:rPr>
        <w:t>ПРЕДСЕДНИК</w:t>
      </w:r>
    </w:p>
    <w:p w:rsidR="007B62FF" w:rsidRPr="007B62FF" w:rsidRDefault="007B62FF" w:rsidP="007B62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7B62F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Томислав Станојчев</w:t>
      </w:r>
    </w:p>
    <w:p w:rsidR="00083149" w:rsidRPr="007B62FF" w:rsidRDefault="00083149" w:rsidP="00E74717">
      <w:pPr>
        <w:spacing w:after="0" w:line="240" w:lineRule="auto"/>
        <w:rPr>
          <w:rFonts w:cstheme="minorHAnsi"/>
          <w:lang w:val="sr-Cyrl-RS"/>
        </w:rPr>
      </w:pPr>
    </w:p>
    <w:p w:rsidR="00083149" w:rsidRPr="00C06AE1" w:rsidRDefault="00083149" w:rsidP="00E74717">
      <w:pPr>
        <w:spacing w:after="0" w:line="240" w:lineRule="auto"/>
        <w:rPr>
          <w:rFonts w:cstheme="minorHAnsi"/>
          <w:b/>
          <w:lang w:val="sr-Cyrl-RS"/>
        </w:rPr>
      </w:pPr>
    </w:p>
    <w:p w:rsidR="00083149" w:rsidRPr="00C06AE1" w:rsidRDefault="00083149" w:rsidP="00E74717">
      <w:pPr>
        <w:spacing w:after="0" w:line="240" w:lineRule="auto"/>
        <w:rPr>
          <w:rFonts w:cstheme="minorHAnsi"/>
        </w:rPr>
      </w:pPr>
    </w:p>
    <w:p w:rsidR="00083149" w:rsidRPr="00E74717" w:rsidRDefault="00083149" w:rsidP="00E74717">
      <w:pPr>
        <w:spacing w:after="0" w:line="240" w:lineRule="auto"/>
        <w:rPr>
          <w:rFonts w:cstheme="minorHAnsi"/>
          <w:b/>
          <w:color w:val="FF0000"/>
          <w:lang w:val="sr-Cyrl-RS"/>
        </w:rPr>
      </w:pPr>
    </w:p>
    <w:p w:rsidR="00582D12" w:rsidRPr="00E74717" w:rsidRDefault="005123B8" w:rsidP="00E74717">
      <w:p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noProof/>
          <w:color w:val="FF0000"/>
        </w:rPr>
        <w:lastRenderedPageBreak/>
        <w:drawing>
          <wp:inline distT="0" distB="0" distL="0" distR="0">
            <wp:extent cx="5731510" cy="81102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luka-Odluka o izrad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D12" w:rsidRPr="00E74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1E2"/>
    <w:multiLevelType w:val="hybridMultilevel"/>
    <w:tmpl w:val="3848975C"/>
    <w:lvl w:ilvl="0" w:tplc="F044EDE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D9"/>
    <w:rsid w:val="00083149"/>
    <w:rsid w:val="00176199"/>
    <w:rsid w:val="001820D0"/>
    <w:rsid w:val="00244C8F"/>
    <w:rsid w:val="0024536A"/>
    <w:rsid w:val="002B0807"/>
    <w:rsid w:val="003E65E6"/>
    <w:rsid w:val="004A74C5"/>
    <w:rsid w:val="005123B8"/>
    <w:rsid w:val="0053647C"/>
    <w:rsid w:val="00582D12"/>
    <w:rsid w:val="00583FAC"/>
    <w:rsid w:val="006066BD"/>
    <w:rsid w:val="006A6A24"/>
    <w:rsid w:val="007A350E"/>
    <w:rsid w:val="007B0AA9"/>
    <w:rsid w:val="007B62FF"/>
    <w:rsid w:val="0083367C"/>
    <w:rsid w:val="008F38C9"/>
    <w:rsid w:val="00946F11"/>
    <w:rsid w:val="0098521F"/>
    <w:rsid w:val="009C748C"/>
    <w:rsid w:val="00A24636"/>
    <w:rsid w:val="00A3328F"/>
    <w:rsid w:val="00A41E9E"/>
    <w:rsid w:val="00A456AE"/>
    <w:rsid w:val="00A66AD1"/>
    <w:rsid w:val="00A75FB8"/>
    <w:rsid w:val="00A95B60"/>
    <w:rsid w:val="00B01893"/>
    <w:rsid w:val="00B90A92"/>
    <w:rsid w:val="00BC59B0"/>
    <w:rsid w:val="00C06AE1"/>
    <w:rsid w:val="00CB2978"/>
    <w:rsid w:val="00E053BD"/>
    <w:rsid w:val="00E30C00"/>
    <w:rsid w:val="00E533D9"/>
    <w:rsid w:val="00E74717"/>
    <w:rsid w:val="00E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4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31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83149"/>
    <w:rPr>
      <w:lang w:val="en-US"/>
    </w:rPr>
  </w:style>
  <w:style w:type="paragraph" w:customStyle="1" w:styleId="1tekst">
    <w:name w:val="1tekst"/>
    <w:basedOn w:val="Normal"/>
    <w:rsid w:val="00083149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4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41E9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5B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4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31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83149"/>
    <w:rPr>
      <w:lang w:val="en-US"/>
    </w:rPr>
  </w:style>
  <w:style w:type="paragraph" w:customStyle="1" w:styleId="1tekst">
    <w:name w:val="1tekst"/>
    <w:basedOn w:val="Normal"/>
    <w:rsid w:val="00083149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4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41E9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5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://www.iri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Свјетлана Реко</dc:creator>
  <cp:lastModifiedBy>Radmila</cp:lastModifiedBy>
  <cp:revision>10</cp:revision>
  <dcterms:created xsi:type="dcterms:W3CDTF">2025-10-13T07:47:00Z</dcterms:created>
  <dcterms:modified xsi:type="dcterms:W3CDTF">2025-10-23T09:12:00Z</dcterms:modified>
</cp:coreProperties>
</file>